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E24" w:rsidRPr="00EF6E24" w:rsidRDefault="00EF6E24" w:rsidP="00EF6E24">
      <w:pPr>
        <w:widowControl/>
        <w:autoSpaceDE/>
        <w:autoSpaceDN/>
        <w:adjustRightInd/>
        <w:jc w:val="right"/>
        <w:rPr>
          <w:rFonts w:ascii="Times New Roman" w:eastAsia="Calibri" w:hAnsi="Times New Roman" w:cs="Times New Roman"/>
          <w:sz w:val="28"/>
          <w:szCs w:val="28"/>
          <w:lang w:eastAsia="en-US"/>
        </w:rPr>
      </w:pPr>
      <w:r w:rsidRPr="00EF6E24">
        <w:rPr>
          <w:rFonts w:ascii="Times New Roman" w:eastAsia="Calibri" w:hAnsi="Times New Roman" w:cs="Times New Roman"/>
          <w:sz w:val="28"/>
          <w:szCs w:val="28"/>
          <w:lang w:eastAsia="en-US"/>
        </w:rPr>
        <w:t xml:space="preserve">Утвержден </w:t>
      </w:r>
    </w:p>
    <w:p w:rsidR="00EF6E24" w:rsidRPr="00EF6E24" w:rsidRDefault="00EF6E24" w:rsidP="00EF6E24">
      <w:pPr>
        <w:widowControl/>
        <w:autoSpaceDE/>
        <w:autoSpaceDN/>
        <w:adjustRightInd/>
        <w:jc w:val="right"/>
        <w:rPr>
          <w:rFonts w:ascii="Times New Roman" w:eastAsia="Calibri" w:hAnsi="Times New Roman" w:cs="Times New Roman"/>
          <w:sz w:val="28"/>
          <w:szCs w:val="28"/>
        </w:rPr>
      </w:pPr>
      <w:r w:rsidRPr="00EF6E24">
        <w:rPr>
          <w:rFonts w:ascii="Times New Roman" w:eastAsia="Calibri" w:hAnsi="Times New Roman" w:cs="Times New Roman"/>
          <w:sz w:val="28"/>
          <w:szCs w:val="28"/>
        </w:rPr>
        <w:t xml:space="preserve">Постановлением </w:t>
      </w:r>
    </w:p>
    <w:p w:rsidR="00EF6E24" w:rsidRDefault="00EF6E24" w:rsidP="00EF6E24">
      <w:pPr>
        <w:widowControl/>
        <w:autoSpaceDE/>
        <w:autoSpaceDN/>
        <w:adjustRightInd/>
        <w:jc w:val="right"/>
        <w:rPr>
          <w:rFonts w:ascii="Times New Roman" w:eastAsia="Calibri" w:hAnsi="Times New Roman" w:cs="Times New Roman"/>
          <w:sz w:val="28"/>
          <w:szCs w:val="28"/>
        </w:rPr>
      </w:pPr>
      <w:r>
        <w:rPr>
          <w:rFonts w:ascii="Times New Roman" w:eastAsia="Calibri" w:hAnsi="Times New Roman" w:cs="Times New Roman"/>
          <w:sz w:val="28"/>
          <w:szCs w:val="28"/>
        </w:rPr>
        <w:t>от 16.10</w:t>
      </w:r>
      <w:r w:rsidRPr="00EF6E24">
        <w:rPr>
          <w:rFonts w:ascii="Times New Roman" w:eastAsia="Calibri" w:hAnsi="Times New Roman" w:cs="Times New Roman"/>
          <w:sz w:val="28"/>
          <w:szCs w:val="28"/>
        </w:rPr>
        <w:t xml:space="preserve">.2015 № </w:t>
      </w:r>
      <w:r>
        <w:rPr>
          <w:rFonts w:ascii="Times New Roman" w:eastAsia="Calibri" w:hAnsi="Times New Roman" w:cs="Times New Roman"/>
          <w:sz w:val="28"/>
          <w:szCs w:val="28"/>
        </w:rPr>
        <w:t>59</w:t>
      </w:r>
    </w:p>
    <w:p w:rsidR="003D1166" w:rsidRDefault="003D1166" w:rsidP="00EF6E24">
      <w:pPr>
        <w:widowControl/>
        <w:autoSpaceDE/>
        <w:autoSpaceDN/>
        <w:adjustRightInd/>
        <w:jc w:val="right"/>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(с изменениями </w:t>
      </w:r>
      <w:proofErr w:type="gramEnd"/>
    </w:p>
    <w:p w:rsidR="003D1166" w:rsidRPr="00EF6E24" w:rsidRDefault="003D1166" w:rsidP="00EF6E24">
      <w:pPr>
        <w:widowControl/>
        <w:autoSpaceDE/>
        <w:autoSpaceDN/>
        <w:adjustRightInd/>
        <w:jc w:val="right"/>
        <w:rPr>
          <w:rFonts w:ascii="Times New Roman" w:eastAsia="Calibri" w:hAnsi="Times New Roman" w:cs="Times New Roman"/>
          <w:sz w:val="28"/>
          <w:szCs w:val="28"/>
        </w:rPr>
      </w:pPr>
      <w:r>
        <w:rPr>
          <w:rFonts w:ascii="Times New Roman" w:eastAsia="Calibri" w:hAnsi="Times New Roman" w:cs="Times New Roman"/>
          <w:sz w:val="28"/>
          <w:szCs w:val="28"/>
        </w:rPr>
        <w:t>от 30.03.2016 № 26)</w:t>
      </w:r>
    </w:p>
    <w:p w:rsidR="00EF6E24" w:rsidRDefault="00EF6E24" w:rsidP="00EF6E24">
      <w:pPr>
        <w:pStyle w:val="ConsPlusTitle"/>
        <w:widowControl/>
        <w:tabs>
          <w:tab w:val="left" w:pos="0"/>
          <w:tab w:val="left" w:pos="142"/>
          <w:tab w:val="left" w:pos="1701"/>
          <w:tab w:val="left" w:pos="2127"/>
        </w:tabs>
        <w:ind w:left="-142"/>
        <w:jc w:val="center"/>
        <w:rPr>
          <w:rFonts w:ascii="Times New Roman" w:hAnsi="Times New Roman" w:cs="Times New Roman"/>
          <w:b w:val="0"/>
          <w:bCs w:val="0"/>
          <w:sz w:val="28"/>
          <w:szCs w:val="28"/>
        </w:rPr>
      </w:pPr>
    </w:p>
    <w:p w:rsidR="00EF6E24" w:rsidRPr="00EF6E24" w:rsidRDefault="00EF6E24" w:rsidP="00EF6E24">
      <w:pPr>
        <w:pStyle w:val="ConsPlusTitle"/>
        <w:widowControl/>
        <w:tabs>
          <w:tab w:val="left" w:pos="0"/>
          <w:tab w:val="left" w:pos="142"/>
          <w:tab w:val="left" w:pos="1701"/>
          <w:tab w:val="left" w:pos="2127"/>
        </w:tabs>
        <w:ind w:left="-142"/>
        <w:jc w:val="center"/>
        <w:rPr>
          <w:rFonts w:ascii="Times New Roman" w:hAnsi="Times New Roman" w:cs="Times New Roman"/>
          <w:bCs w:val="0"/>
          <w:sz w:val="28"/>
          <w:szCs w:val="28"/>
        </w:rPr>
      </w:pPr>
      <w:r w:rsidRPr="00EF6E24">
        <w:rPr>
          <w:rFonts w:ascii="Times New Roman" w:hAnsi="Times New Roman" w:cs="Times New Roman"/>
          <w:bCs w:val="0"/>
          <w:sz w:val="28"/>
          <w:szCs w:val="28"/>
        </w:rPr>
        <w:t xml:space="preserve">АДМИНИСТРАТИВНЫЙ РЕГЛАМЕНТ </w:t>
      </w:r>
    </w:p>
    <w:p w:rsidR="00EF6E24" w:rsidRDefault="00EF6E24" w:rsidP="00EF6E24">
      <w:pPr>
        <w:pStyle w:val="ConsPlusTitle"/>
        <w:widowControl/>
        <w:tabs>
          <w:tab w:val="left" w:pos="0"/>
          <w:tab w:val="left" w:pos="142"/>
          <w:tab w:val="left" w:pos="1701"/>
          <w:tab w:val="left" w:pos="2127"/>
        </w:tabs>
        <w:ind w:left="-142"/>
        <w:jc w:val="center"/>
        <w:rPr>
          <w:rFonts w:ascii="Times New Roman" w:hAnsi="Times New Roman" w:cs="Times New Roman"/>
          <w:bCs w:val="0"/>
          <w:sz w:val="28"/>
          <w:szCs w:val="28"/>
        </w:rPr>
      </w:pPr>
      <w:r w:rsidRPr="00EF6E24">
        <w:rPr>
          <w:rFonts w:ascii="Times New Roman" w:hAnsi="Times New Roman" w:cs="Times New Roman"/>
          <w:bCs w:val="0"/>
          <w:sz w:val="28"/>
          <w:szCs w:val="28"/>
        </w:rPr>
        <w:t xml:space="preserve">ПРЕДОСТАВЛЕНИЯ МУНИЦИПАЛЬНОЙ УСЛУГИ </w:t>
      </w:r>
    </w:p>
    <w:p w:rsidR="00EF6E24" w:rsidRPr="00EF6E24" w:rsidRDefault="00EF6E24" w:rsidP="00EF6E24">
      <w:pPr>
        <w:pStyle w:val="ConsPlusTitle"/>
        <w:widowControl/>
        <w:tabs>
          <w:tab w:val="left" w:pos="0"/>
          <w:tab w:val="left" w:pos="142"/>
          <w:tab w:val="left" w:pos="1701"/>
          <w:tab w:val="left" w:pos="2127"/>
        </w:tabs>
        <w:ind w:left="-142"/>
        <w:jc w:val="center"/>
        <w:rPr>
          <w:rFonts w:ascii="Times New Roman" w:hAnsi="Times New Roman" w:cs="Times New Roman"/>
          <w:bCs w:val="0"/>
          <w:sz w:val="28"/>
          <w:szCs w:val="28"/>
        </w:rPr>
      </w:pPr>
      <w:r w:rsidRPr="00EF6E24">
        <w:rPr>
          <w:rFonts w:ascii="Times New Roman" w:hAnsi="Times New Roman" w:cs="Times New Roman"/>
          <w:bCs w:val="0"/>
          <w:sz w:val="28"/>
          <w:szCs w:val="28"/>
        </w:rPr>
        <w:t>«ВЕДЕНИЕ УЧЕТА ГРАЖДАН В КАЧЕСТВЕ НУЖДАЮЩИХСЯ В ЖИЛЫХ ПОМЕЩЕНИЯХ, ПРЕДОСТАВЛЯЕМЫХ ПО ДОГОВОРАМ СОЦИАЛЬНОГО НАЙМА МУНИЦИПАЛЬНОГО ЖИЛИЩНОГО ФОНДА»</w:t>
      </w:r>
    </w:p>
    <w:p w:rsidR="00EF6E24" w:rsidRDefault="00EF6E24" w:rsidP="00EF6E24">
      <w:pPr>
        <w:pStyle w:val="ConsPlusTitle"/>
        <w:widowControl/>
        <w:tabs>
          <w:tab w:val="left" w:pos="0"/>
          <w:tab w:val="left" w:pos="142"/>
          <w:tab w:val="left" w:pos="1701"/>
          <w:tab w:val="left" w:pos="2127"/>
        </w:tabs>
        <w:ind w:left="-142"/>
        <w:jc w:val="center"/>
        <w:rPr>
          <w:rFonts w:ascii="Times New Roman" w:hAnsi="Times New Roman" w:cs="Times New Roman"/>
          <w:sz w:val="28"/>
          <w:szCs w:val="28"/>
        </w:rPr>
      </w:pPr>
    </w:p>
    <w:p w:rsidR="00EF6E24" w:rsidRDefault="00EF6E24" w:rsidP="00EF6E24">
      <w:pPr>
        <w:jc w:val="center"/>
        <w:rPr>
          <w:rFonts w:ascii="Times New Roman" w:hAnsi="Times New Roman" w:cs="Times New Roman"/>
          <w:b/>
          <w:bCs/>
          <w:sz w:val="28"/>
          <w:szCs w:val="28"/>
        </w:rPr>
      </w:pPr>
      <w:r w:rsidRPr="00EF6E24">
        <w:rPr>
          <w:rFonts w:ascii="Times New Roman" w:hAnsi="Times New Roman" w:cs="Times New Roman"/>
          <w:b/>
          <w:bCs/>
          <w:sz w:val="28"/>
          <w:szCs w:val="28"/>
        </w:rPr>
        <w:t>1. ОБЩИЕ ПОЛОЖЕНИЯ</w:t>
      </w:r>
    </w:p>
    <w:p w:rsidR="00EF6E24" w:rsidRPr="00EF6E24" w:rsidRDefault="00EF6E24" w:rsidP="00EF6E24">
      <w:pPr>
        <w:ind w:firstLine="709"/>
        <w:jc w:val="both"/>
        <w:rPr>
          <w:rFonts w:ascii="Times New Roman" w:hAnsi="Times New Roman" w:cs="Times New Roman"/>
          <w:b/>
          <w:sz w:val="28"/>
          <w:szCs w:val="28"/>
        </w:rPr>
      </w:pPr>
      <w:r w:rsidRPr="00EF6E24">
        <w:rPr>
          <w:rFonts w:ascii="Times New Roman" w:hAnsi="Times New Roman" w:cs="Times New Roman"/>
          <w:b/>
          <w:sz w:val="28"/>
          <w:szCs w:val="28"/>
        </w:rPr>
        <w:t>1.1.</w:t>
      </w:r>
      <w:r>
        <w:rPr>
          <w:rFonts w:ascii="Times New Roman" w:hAnsi="Times New Roman" w:cs="Times New Roman"/>
          <w:b/>
          <w:sz w:val="28"/>
          <w:szCs w:val="28"/>
        </w:rPr>
        <w:t xml:space="preserve"> </w:t>
      </w:r>
      <w:r w:rsidRPr="00EF6E24">
        <w:rPr>
          <w:rFonts w:ascii="Times New Roman" w:hAnsi="Times New Roman" w:cs="Times New Roman"/>
          <w:b/>
          <w:sz w:val="28"/>
          <w:szCs w:val="28"/>
        </w:rPr>
        <w:t>Предмет регулирования Административного регламента.</w:t>
      </w:r>
    </w:p>
    <w:p w:rsidR="00EF6E24" w:rsidRDefault="00EF6E24" w:rsidP="00EF6E24">
      <w:pPr>
        <w:ind w:firstLine="709"/>
        <w:jc w:val="both"/>
        <w:rPr>
          <w:rFonts w:ascii="Times New Roman" w:eastAsia="Calibri" w:hAnsi="Times New Roman" w:cs="Times New Roman"/>
          <w:sz w:val="28"/>
          <w:szCs w:val="28"/>
          <w:lang w:eastAsia="en-US"/>
        </w:rPr>
      </w:pPr>
      <w:proofErr w:type="gramStart"/>
      <w:r>
        <w:rPr>
          <w:rFonts w:ascii="Times New Roman" w:hAnsi="Times New Roman" w:cs="Times New Roman"/>
          <w:sz w:val="28"/>
          <w:szCs w:val="28"/>
        </w:rPr>
        <w:t xml:space="preserve">Настоящий Административный регламент предоставления администрацией городского поселения </w:t>
      </w:r>
      <w:proofErr w:type="spellStart"/>
      <w:r>
        <w:rPr>
          <w:rFonts w:ascii="Times New Roman" w:hAnsi="Times New Roman" w:cs="Times New Roman"/>
          <w:sz w:val="28"/>
          <w:szCs w:val="28"/>
        </w:rPr>
        <w:t>Рощинский</w:t>
      </w:r>
      <w:proofErr w:type="spellEnd"/>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муниципальной услуги по в</w:t>
      </w:r>
      <w:r>
        <w:rPr>
          <w:rFonts w:ascii="Times New Roman" w:eastAsia="Calibri" w:hAnsi="Times New Roman" w:cs="Times New Roman"/>
          <w:color w:val="000000"/>
          <w:sz w:val="28"/>
          <w:szCs w:val="28"/>
          <w:lang w:eastAsia="en-US"/>
        </w:rPr>
        <w:t>едению учета граждан в качестве нуждающихся в жилых помещениях, предоставляемых по договорам социального найма муниципального жилищного фонда</w:t>
      </w:r>
      <w:r>
        <w:rPr>
          <w:rFonts w:ascii="Times New Roman" w:eastAsia="Calibri" w:hAnsi="Times New Roman" w:cs="Times New Roman"/>
          <w:sz w:val="28"/>
          <w:szCs w:val="28"/>
          <w:lang w:eastAsia="en-US"/>
        </w:rPr>
        <w:t xml:space="preserve"> (далее – Административный регламент), определяет порядок, сроки и последовательность выполнения административных процедур администрацией городского поселения </w:t>
      </w:r>
      <w:proofErr w:type="spellStart"/>
      <w:r>
        <w:rPr>
          <w:rFonts w:ascii="Times New Roman" w:eastAsia="Calibri" w:hAnsi="Times New Roman" w:cs="Times New Roman"/>
          <w:sz w:val="28"/>
          <w:szCs w:val="28"/>
          <w:lang w:eastAsia="en-US"/>
        </w:rPr>
        <w:t>Рощинский</w:t>
      </w:r>
      <w:proofErr w:type="spellEnd"/>
      <w:r>
        <w:rPr>
          <w:rFonts w:ascii="Times New Roman" w:eastAsia="Calibri" w:hAnsi="Times New Roman" w:cs="Times New Roman"/>
          <w:sz w:val="28"/>
          <w:szCs w:val="28"/>
          <w:lang w:eastAsia="en-US"/>
        </w:rPr>
        <w:t xml:space="preserve"> при предоставлении муниципальной услуги по в</w:t>
      </w:r>
      <w:r>
        <w:rPr>
          <w:rFonts w:ascii="Times New Roman" w:eastAsia="Calibri" w:hAnsi="Times New Roman" w:cs="Times New Roman"/>
          <w:color w:val="000000"/>
          <w:sz w:val="28"/>
          <w:szCs w:val="28"/>
          <w:lang w:eastAsia="en-US"/>
        </w:rPr>
        <w:t>едению учета граждан в качестве нуждающихся в жилых помещениях, предоставляемых по договорам</w:t>
      </w:r>
      <w:proofErr w:type="gramEnd"/>
      <w:r>
        <w:rPr>
          <w:rFonts w:ascii="Times New Roman" w:eastAsia="Calibri" w:hAnsi="Times New Roman" w:cs="Times New Roman"/>
          <w:color w:val="000000"/>
          <w:sz w:val="28"/>
          <w:szCs w:val="28"/>
          <w:lang w:eastAsia="en-US"/>
        </w:rPr>
        <w:t xml:space="preserve"> социального найма муниципального жилищного фонда </w:t>
      </w:r>
      <w:r>
        <w:rPr>
          <w:rFonts w:ascii="Times New Roman" w:eastAsia="Calibri" w:hAnsi="Times New Roman" w:cs="Times New Roman"/>
          <w:sz w:val="28"/>
          <w:szCs w:val="28"/>
          <w:lang w:eastAsia="en-US"/>
        </w:rPr>
        <w:t xml:space="preserve"> (далее - муниципальная услуга).</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Административный регламент разработан в целях повышения качества и доступности предоставления муниципальной услуги путем упорядочивания действий, устранения избыточных административных процедур, установления ответственности должностных лиц администрации городского поселения </w:t>
      </w:r>
      <w:proofErr w:type="spellStart"/>
      <w:r>
        <w:rPr>
          <w:rFonts w:ascii="Times New Roman" w:eastAsia="Calibri" w:hAnsi="Times New Roman" w:cs="Times New Roman"/>
          <w:sz w:val="28"/>
          <w:szCs w:val="28"/>
          <w:lang w:eastAsia="en-US"/>
        </w:rPr>
        <w:t>Рощинский</w:t>
      </w:r>
      <w:proofErr w:type="spellEnd"/>
      <w:r>
        <w:rPr>
          <w:rFonts w:ascii="Times New Roman" w:eastAsia="Calibri" w:hAnsi="Times New Roman" w:cs="Times New Roman"/>
          <w:sz w:val="28"/>
          <w:szCs w:val="28"/>
          <w:lang w:eastAsia="en-US"/>
        </w:rPr>
        <w:t xml:space="preserve"> за несоблюдение требований Административного регламента, обеспечения предоставления муниципальной услуги в электронной форме.</w:t>
      </w:r>
    </w:p>
    <w:p w:rsidR="00EF6E24" w:rsidRPr="00EF6E24" w:rsidRDefault="00EF6E24" w:rsidP="00EF6E24">
      <w:pPr>
        <w:pStyle w:val="a7"/>
        <w:tabs>
          <w:tab w:val="left" w:pos="709"/>
        </w:tabs>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r w:rsidRPr="00EF6E24">
        <w:rPr>
          <w:rFonts w:ascii="Times New Roman" w:eastAsia="Calibri" w:hAnsi="Times New Roman" w:cs="Times New Roman"/>
          <w:b/>
          <w:sz w:val="28"/>
          <w:szCs w:val="28"/>
          <w:lang w:eastAsia="en-US"/>
        </w:rPr>
        <w:t>1.2. Круг заявителей.</w:t>
      </w:r>
    </w:p>
    <w:p w:rsidR="00EF6E24" w:rsidRPr="00EF6E24" w:rsidRDefault="00EF6E24" w:rsidP="00EF6E24">
      <w:pPr>
        <w:pStyle w:val="a7"/>
        <w:tabs>
          <w:tab w:val="left" w:pos="709"/>
        </w:tabs>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EF6E24">
        <w:rPr>
          <w:rFonts w:ascii="Times New Roman" w:eastAsia="Calibri" w:hAnsi="Times New Roman" w:cs="Times New Roman"/>
          <w:sz w:val="28"/>
          <w:szCs w:val="28"/>
          <w:lang w:eastAsia="en-US"/>
        </w:rPr>
        <w:t xml:space="preserve">Получателями муниципальной услуги являются физические лица или их уполномоченные представители (далее - заявитель), желающие состоять на учете граждан по месту жительства в целях получения жилого помещения по договору социального найма муниципального жилищного фонда городского поселения </w:t>
      </w:r>
      <w:proofErr w:type="spellStart"/>
      <w:r w:rsidRPr="00EF6E24">
        <w:rPr>
          <w:rFonts w:ascii="Times New Roman" w:eastAsia="Calibri" w:hAnsi="Times New Roman" w:cs="Times New Roman"/>
          <w:sz w:val="28"/>
          <w:szCs w:val="28"/>
          <w:lang w:eastAsia="en-US"/>
        </w:rPr>
        <w:t>Рощинский</w:t>
      </w:r>
      <w:proofErr w:type="spellEnd"/>
      <w:r w:rsidRPr="00EF6E24">
        <w:rPr>
          <w:rFonts w:ascii="Times New Roman" w:eastAsia="Calibri" w:hAnsi="Times New Roman" w:cs="Times New Roman"/>
          <w:sz w:val="28"/>
          <w:szCs w:val="28"/>
          <w:lang w:eastAsia="en-US"/>
        </w:rPr>
        <w:t>.</w:t>
      </w:r>
    </w:p>
    <w:p w:rsidR="00EF6E24" w:rsidRPr="00EF6E24" w:rsidRDefault="00EF6E24" w:rsidP="00EF6E24">
      <w:pPr>
        <w:tabs>
          <w:tab w:val="left" w:pos="709"/>
        </w:tabs>
        <w:ind w:firstLine="540"/>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r w:rsidRPr="00EF6E24">
        <w:rPr>
          <w:rFonts w:ascii="Times New Roman" w:eastAsia="Calibri" w:hAnsi="Times New Roman" w:cs="Times New Roman"/>
          <w:b/>
          <w:sz w:val="28"/>
          <w:szCs w:val="28"/>
          <w:lang w:eastAsia="en-US"/>
        </w:rPr>
        <w:t>1.3. Требования к порядку информирования о правилах предоставления муниципальной услуги.</w:t>
      </w:r>
    </w:p>
    <w:p w:rsidR="00EF6E24" w:rsidRPr="00EF6E24" w:rsidRDefault="00EF6E24" w:rsidP="00EF6E24">
      <w:pPr>
        <w:tabs>
          <w:tab w:val="left" w:pos="0"/>
        </w:tab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 xml:space="preserve">1.3.1. Информация о месте нахождения органа администрации городского поселения </w:t>
      </w:r>
      <w:proofErr w:type="spellStart"/>
      <w:r>
        <w:rPr>
          <w:rFonts w:ascii="Times New Roman" w:eastAsia="Calibri" w:hAnsi="Times New Roman" w:cs="Times New Roman"/>
          <w:sz w:val="28"/>
          <w:szCs w:val="28"/>
          <w:lang w:eastAsia="en-US"/>
        </w:rPr>
        <w:t>Рощинский</w:t>
      </w:r>
      <w:proofErr w:type="spellEnd"/>
      <w:r>
        <w:rPr>
          <w:rFonts w:ascii="Times New Roman" w:eastAsia="Calibri" w:hAnsi="Times New Roman" w:cs="Times New Roman"/>
          <w:sz w:val="28"/>
          <w:szCs w:val="28"/>
          <w:lang w:eastAsia="en-US"/>
        </w:rPr>
        <w:t xml:space="preserve">, ответственного за предоставление муниципальной услуги: </w:t>
      </w:r>
      <w:proofErr w:type="spellStart"/>
      <w:r>
        <w:rPr>
          <w:rFonts w:ascii="Times New Roman" w:eastAsia="Calibri" w:hAnsi="Times New Roman" w:cs="Times New Roman"/>
          <w:bCs/>
          <w:sz w:val="28"/>
          <w:szCs w:val="28"/>
          <w:lang w:eastAsia="ar-SA"/>
        </w:rPr>
        <w:t>п.г.т</w:t>
      </w:r>
      <w:proofErr w:type="spellEnd"/>
      <w:r>
        <w:rPr>
          <w:rFonts w:ascii="Times New Roman" w:eastAsia="Calibri" w:hAnsi="Times New Roman" w:cs="Times New Roman"/>
          <w:bCs/>
          <w:sz w:val="28"/>
          <w:szCs w:val="28"/>
          <w:lang w:eastAsia="ar-SA"/>
        </w:rPr>
        <w:t xml:space="preserve">. </w:t>
      </w:r>
      <w:proofErr w:type="spellStart"/>
      <w:r>
        <w:rPr>
          <w:rFonts w:ascii="Times New Roman" w:eastAsia="Calibri" w:hAnsi="Times New Roman" w:cs="Times New Roman"/>
          <w:bCs/>
          <w:sz w:val="28"/>
          <w:szCs w:val="28"/>
          <w:lang w:eastAsia="ar-SA"/>
        </w:rPr>
        <w:t>Рощинский</w:t>
      </w:r>
      <w:proofErr w:type="spellEnd"/>
      <w:r>
        <w:rPr>
          <w:rFonts w:ascii="Times New Roman" w:eastAsia="Calibri" w:hAnsi="Times New Roman" w:cs="Times New Roman"/>
          <w:bCs/>
          <w:sz w:val="28"/>
          <w:szCs w:val="28"/>
          <w:lang w:eastAsia="ar-SA"/>
        </w:rPr>
        <w:t>, Волжский район, Самарская область.</w:t>
      </w:r>
    </w:p>
    <w:p w:rsidR="00EF6E24" w:rsidRDefault="00EF6E24" w:rsidP="00EF6E24">
      <w:pPr>
        <w:tabs>
          <w:tab w:val="left" w:pos="567"/>
          <w:tab w:val="left" w:pos="709"/>
        </w:tabs>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lastRenderedPageBreak/>
        <w:t xml:space="preserve">          </w:t>
      </w:r>
      <w:r w:rsidRPr="00EF6E24">
        <w:rPr>
          <w:rFonts w:ascii="Times New Roman" w:eastAsia="Calibri" w:hAnsi="Times New Roman" w:cs="Times New Roman"/>
          <w:bCs/>
          <w:sz w:val="28"/>
          <w:szCs w:val="28"/>
          <w:lang w:eastAsia="ar-SA"/>
        </w:rPr>
        <w:t>Почтовый адрес:</w:t>
      </w:r>
      <w:r>
        <w:rPr>
          <w:rFonts w:ascii="Times New Roman" w:eastAsia="Calibri" w:hAnsi="Times New Roman" w:cs="Times New Roman"/>
          <w:bCs/>
          <w:sz w:val="28"/>
          <w:szCs w:val="28"/>
          <w:lang w:eastAsia="ar-SA"/>
        </w:rPr>
        <w:t xml:space="preserve"> 443539 Самарская область, Волжский район, </w:t>
      </w:r>
      <w:proofErr w:type="spellStart"/>
      <w:r>
        <w:rPr>
          <w:rFonts w:ascii="Times New Roman" w:eastAsia="Calibri" w:hAnsi="Times New Roman" w:cs="Times New Roman"/>
          <w:bCs/>
          <w:sz w:val="28"/>
          <w:szCs w:val="28"/>
          <w:lang w:eastAsia="ar-SA"/>
        </w:rPr>
        <w:t>п.г.т</w:t>
      </w:r>
      <w:proofErr w:type="spellEnd"/>
      <w:r>
        <w:rPr>
          <w:rFonts w:ascii="Times New Roman" w:eastAsia="Calibri" w:hAnsi="Times New Roman" w:cs="Times New Roman"/>
          <w:bCs/>
          <w:sz w:val="28"/>
          <w:szCs w:val="28"/>
          <w:lang w:eastAsia="ar-SA"/>
        </w:rPr>
        <w:t xml:space="preserve">. </w:t>
      </w:r>
      <w:proofErr w:type="spellStart"/>
      <w:r>
        <w:rPr>
          <w:rFonts w:ascii="Times New Roman" w:eastAsia="Calibri" w:hAnsi="Times New Roman" w:cs="Times New Roman"/>
          <w:bCs/>
          <w:sz w:val="28"/>
          <w:szCs w:val="28"/>
          <w:lang w:eastAsia="ar-SA"/>
        </w:rPr>
        <w:t>Рощинский</w:t>
      </w:r>
      <w:proofErr w:type="spellEnd"/>
      <w:r>
        <w:rPr>
          <w:rFonts w:ascii="Times New Roman" w:eastAsia="Calibri" w:hAnsi="Times New Roman" w:cs="Times New Roman"/>
          <w:bCs/>
          <w:sz w:val="28"/>
          <w:szCs w:val="28"/>
          <w:lang w:eastAsia="ar-SA"/>
        </w:rPr>
        <w:t>.</w:t>
      </w:r>
    </w:p>
    <w:p w:rsidR="00EF6E24" w:rsidRDefault="00EF6E24" w:rsidP="00EF6E24">
      <w:pPr>
        <w:tabs>
          <w:tab w:val="left" w:pos="0"/>
        </w:tabs>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Администрация осуществляет прием заявителей в соответствии со следующим графиком работы: ежедневно с 8-00 до 17-00 часов (кроме выходных и праздничных дней), обеденный перерыв с 12-00 час до 12-48 час.</w:t>
      </w:r>
    </w:p>
    <w:p w:rsidR="00EF6E24" w:rsidRDefault="00EF6E24" w:rsidP="00EF6E24">
      <w:pPr>
        <w:tabs>
          <w:tab w:val="left" w:pos="567"/>
          <w:tab w:val="left" w:pos="709"/>
        </w:tabs>
        <w:jc w:val="both"/>
        <w:rPr>
          <w:rFonts w:ascii="Times New Roman" w:eastAsia="Calibri" w:hAnsi="Times New Roman" w:cs="Times New Roman"/>
          <w:bCs/>
          <w:i/>
          <w:sz w:val="28"/>
          <w:szCs w:val="28"/>
          <w:u w:val="single"/>
          <w:lang w:eastAsia="ar-SA"/>
        </w:rPr>
      </w:pPr>
      <w:r>
        <w:rPr>
          <w:rFonts w:ascii="Times New Roman" w:eastAsia="Calibri" w:hAnsi="Times New Roman" w:cs="Times New Roman"/>
          <w:bCs/>
          <w:sz w:val="28"/>
          <w:szCs w:val="28"/>
          <w:lang w:eastAsia="ar-SA"/>
        </w:rPr>
        <w:tab/>
        <w:t xml:space="preserve">  1.3.2. Информацию о порядке предоставления муниципальной услуги заявители могут получить при личном обращении, </w:t>
      </w:r>
      <w:r>
        <w:rPr>
          <w:rFonts w:ascii="Times New Roman" w:hAnsi="Times New Roman" w:cs="Times New Roman"/>
          <w:sz w:val="28"/>
          <w:szCs w:val="28"/>
        </w:rPr>
        <w:t>в средствах массовой информации, в сети Интернет на официальном сайте органа,</w:t>
      </w:r>
      <w:r>
        <w:rPr>
          <w:rFonts w:ascii="Times New Roman" w:eastAsia="Calibri" w:hAnsi="Times New Roman" w:cs="Times New Roman"/>
          <w:bCs/>
          <w:sz w:val="28"/>
          <w:szCs w:val="28"/>
          <w:lang w:eastAsia="ar-SA"/>
        </w:rPr>
        <w:t xml:space="preserve"> электронный адрес </w:t>
      </w:r>
      <w:hyperlink r:id="rId8" w:history="1">
        <w:r>
          <w:rPr>
            <w:rStyle w:val="a3"/>
            <w:rFonts w:ascii="Times New Roman" w:eastAsia="Calibri" w:hAnsi="Times New Roman" w:cs="Times New Roman"/>
            <w:bCs/>
            <w:i/>
            <w:sz w:val="28"/>
            <w:szCs w:val="28"/>
            <w:lang w:val="en-US" w:eastAsia="ar-SA"/>
          </w:rPr>
          <w:t>roshadm</w:t>
        </w:r>
        <w:r>
          <w:rPr>
            <w:rStyle w:val="a3"/>
            <w:rFonts w:ascii="Times New Roman" w:eastAsia="Calibri" w:hAnsi="Times New Roman" w:cs="Times New Roman"/>
            <w:bCs/>
            <w:i/>
            <w:sz w:val="28"/>
            <w:szCs w:val="28"/>
            <w:lang w:eastAsia="ar-SA"/>
          </w:rPr>
          <w:t>@</w:t>
        </w:r>
        <w:r>
          <w:rPr>
            <w:rStyle w:val="a3"/>
            <w:rFonts w:ascii="Times New Roman" w:eastAsia="Calibri" w:hAnsi="Times New Roman" w:cs="Times New Roman"/>
            <w:bCs/>
            <w:i/>
            <w:sz w:val="28"/>
            <w:szCs w:val="28"/>
            <w:lang w:val="en-US" w:eastAsia="ar-SA"/>
          </w:rPr>
          <w:t>yandex</w:t>
        </w:r>
        <w:r>
          <w:rPr>
            <w:rStyle w:val="a3"/>
            <w:rFonts w:ascii="Times New Roman" w:eastAsia="Calibri" w:hAnsi="Times New Roman" w:cs="Times New Roman"/>
            <w:bCs/>
            <w:i/>
            <w:sz w:val="28"/>
            <w:szCs w:val="28"/>
            <w:lang w:eastAsia="ar-SA"/>
          </w:rPr>
          <w:t>.</w:t>
        </w:r>
        <w:proofErr w:type="spellStart"/>
        <w:r>
          <w:rPr>
            <w:rStyle w:val="a3"/>
            <w:rFonts w:ascii="Times New Roman" w:eastAsia="Calibri" w:hAnsi="Times New Roman" w:cs="Times New Roman"/>
            <w:bCs/>
            <w:i/>
            <w:sz w:val="28"/>
            <w:szCs w:val="28"/>
            <w:lang w:val="en-US" w:eastAsia="ar-SA"/>
          </w:rPr>
          <w:t>ru</w:t>
        </w:r>
        <w:proofErr w:type="spellEnd"/>
      </w:hyperlink>
      <w:r>
        <w:rPr>
          <w:rFonts w:ascii="Times New Roman" w:eastAsia="Calibri" w:hAnsi="Times New Roman" w:cs="Times New Roman"/>
          <w:bCs/>
          <w:i/>
          <w:sz w:val="28"/>
          <w:szCs w:val="28"/>
          <w:u w:val="single"/>
          <w:lang w:eastAsia="ar-SA"/>
        </w:rPr>
        <w:t xml:space="preserve">. </w:t>
      </w:r>
    </w:p>
    <w:p w:rsidR="00EF6E24" w:rsidRDefault="00EF6E24" w:rsidP="00EF6E24">
      <w:pPr>
        <w:tabs>
          <w:tab w:val="left" w:pos="567"/>
          <w:tab w:val="left" w:pos="709"/>
        </w:tabs>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 xml:space="preserve">          Справочные телефоны: 8(846)932-99-02, факс 8(846)932-83-47.</w:t>
      </w:r>
    </w:p>
    <w:p w:rsidR="00EF6E24" w:rsidRDefault="00EF6E24" w:rsidP="00EF6E24">
      <w:pPr>
        <w:tabs>
          <w:tab w:val="left" w:pos="709"/>
        </w:tabs>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ab/>
        <w:t>1.3.3. Информирование заявителей о порядке предоставления муниципальной услуги осуществляется в виде:</w:t>
      </w:r>
    </w:p>
    <w:p w:rsidR="00EF6E24" w:rsidRDefault="00EF6E24" w:rsidP="00EF6E24">
      <w:pPr>
        <w:tabs>
          <w:tab w:val="left" w:pos="567"/>
        </w:tabs>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 индивидуального информирования;</w:t>
      </w:r>
    </w:p>
    <w:p w:rsidR="00EF6E24" w:rsidRDefault="00EF6E24" w:rsidP="00EF6E24">
      <w:pPr>
        <w:tabs>
          <w:tab w:val="left" w:pos="567"/>
        </w:tabs>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 публичного информирования.</w:t>
      </w:r>
    </w:p>
    <w:p w:rsidR="00EF6E24" w:rsidRDefault="00EF6E24" w:rsidP="00EF6E24">
      <w:pPr>
        <w:tabs>
          <w:tab w:val="left" w:pos="709"/>
        </w:tab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1.3.4. Индивидуальное информирование о порядке исполнения муниципальной услуги обеспечивается специалистом администрации, осуществляющим исполнение муниципальной услуги (лично, по телефону).</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ответах на телефонные звонки и устные обращения специалист подробно и в корректной форме информирует обратившихся по интересующим их вопросам с использованием официально-делового стиля речи.</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Время разговора (информирования) по телефону не должно превышать 5 минут.</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Длительность устного информирования (консультирования) при личном обращении не должно превышать 10 минут.</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 осуществляющий индивидуальное устное информирование о порядке исполнения муниципальной услуги, должен принять все необходимые меры для полного и оперативного ответа на заданные вопросы, в том числе с привлечением других специалистов.</w:t>
      </w:r>
    </w:p>
    <w:p w:rsidR="00EF6E24" w:rsidRDefault="00EF6E24" w:rsidP="00EF6E24">
      <w:pPr>
        <w:ind w:firstLine="708"/>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При невозможности специалиста, принявшего звонок, самостоятельно ответить на заданные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Индивидуальное письменное информирование о порядке, процедуре, ходе исполнения муниципальной услуги при обращении осуществляется путем направления письменных ответов почтовым отправлением.</w:t>
      </w:r>
    </w:p>
    <w:p w:rsidR="00EF6E24" w:rsidRDefault="00EF6E24" w:rsidP="00EF6E24">
      <w:pPr>
        <w:tabs>
          <w:tab w:val="left" w:pos="0"/>
        </w:tabs>
        <w:jc w:val="both"/>
        <w:rPr>
          <w:rFonts w:ascii="Times New Roman" w:eastAsia="Calibri" w:hAnsi="Times New Roman" w:cs="Times New Roman"/>
          <w:bCs/>
          <w:sz w:val="28"/>
          <w:szCs w:val="28"/>
          <w:lang w:eastAsia="ar-SA"/>
        </w:rPr>
      </w:pPr>
      <w:r>
        <w:rPr>
          <w:rFonts w:ascii="Times New Roman" w:eastAsia="Calibri" w:hAnsi="Times New Roman" w:cs="Times New Roman"/>
          <w:sz w:val="28"/>
          <w:szCs w:val="28"/>
          <w:lang w:eastAsia="en-US"/>
        </w:rPr>
        <w:tab/>
        <w:t xml:space="preserve">1.3.5. Публичное информирование по вопросам предоставления муниципальной услуги осуществляется путем размещения информации </w:t>
      </w:r>
      <w:r>
        <w:rPr>
          <w:rFonts w:ascii="Times New Roman" w:eastAsia="Calibri" w:hAnsi="Times New Roman" w:cs="Times New Roman"/>
          <w:bCs/>
          <w:sz w:val="28"/>
          <w:szCs w:val="28"/>
          <w:lang w:eastAsia="ar-SA"/>
        </w:rPr>
        <w:t xml:space="preserve">в администрации городского поселения </w:t>
      </w:r>
      <w:proofErr w:type="spellStart"/>
      <w:r>
        <w:rPr>
          <w:rFonts w:ascii="Times New Roman" w:eastAsia="Calibri" w:hAnsi="Times New Roman" w:cs="Times New Roman"/>
          <w:bCs/>
          <w:sz w:val="28"/>
          <w:szCs w:val="28"/>
          <w:lang w:eastAsia="ar-SA"/>
        </w:rPr>
        <w:t>Рощинский</w:t>
      </w:r>
      <w:proofErr w:type="spellEnd"/>
      <w:r>
        <w:rPr>
          <w:rFonts w:ascii="Times New Roman" w:eastAsia="Calibri" w:hAnsi="Times New Roman" w:cs="Times New Roman"/>
          <w:bCs/>
          <w:sz w:val="28"/>
          <w:szCs w:val="28"/>
          <w:lang w:eastAsia="ar-SA"/>
        </w:rPr>
        <w:t xml:space="preserve"> на информационном стенде,</w:t>
      </w:r>
      <w:r>
        <w:rPr>
          <w:rFonts w:ascii="Times New Roman" w:hAnsi="Times New Roman" w:cs="Times New Roman"/>
          <w:sz w:val="28"/>
          <w:szCs w:val="28"/>
        </w:rPr>
        <w:t xml:space="preserve"> в сети Интернет на официальном сайте органа</w:t>
      </w:r>
      <w:r>
        <w:rPr>
          <w:rFonts w:ascii="Times New Roman" w:eastAsia="Calibri" w:hAnsi="Times New Roman" w:cs="Times New Roman"/>
          <w:bCs/>
          <w:sz w:val="28"/>
          <w:szCs w:val="28"/>
          <w:lang w:eastAsia="ar-SA"/>
        </w:rPr>
        <w:t>.</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1.3.6. Порядок получения консультаций о предоставлении муниципальной услуги.</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Консультации по предоставлению муниципальной услуги предоставляются в порядке, установленном </w:t>
      </w:r>
      <w:hyperlink r:id="rId9" w:anchor="Par65" w:history="1">
        <w:r>
          <w:rPr>
            <w:rStyle w:val="a3"/>
            <w:rFonts w:ascii="Times New Roman" w:eastAsia="Calibri" w:hAnsi="Times New Roman" w:cs="Times New Roman"/>
            <w:color w:val="auto"/>
            <w:sz w:val="28"/>
            <w:szCs w:val="28"/>
            <w:u w:val="none"/>
            <w:lang w:eastAsia="en-US"/>
          </w:rPr>
          <w:t>пунктом 1.3.3</w:t>
        </w:r>
      </w:hyperlink>
      <w:r w:rsidR="006570DD">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lastRenderedPageBreak/>
        <w:t>Административного регламента.</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Консультации предоставляются по следующим вопросам:</w:t>
      </w:r>
    </w:p>
    <w:p w:rsidR="00EF6E24" w:rsidRDefault="00EF6E24" w:rsidP="00EF6E24">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 перечне документов, необходимых для исполнения муниципальной услуги, их комплектности (достаточности);</w:t>
      </w:r>
    </w:p>
    <w:p w:rsidR="00EF6E24" w:rsidRDefault="00EF6E24" w:rsidP="00EF6E24">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 правильности оформления документов, необходимых для предоставления муниципальной услуги;</w:t>
      </w:r>
    </w:p>
    <w:p w:rsidR="00EF6E24" w:rsidRDefault="00EF6E24" w:rsidP="00EF6E24">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 источниках получения документов, необходимых для предоставления муниципальной услуги (сведения об органах администрации, органах государственной власти);</w:t>
      </w:r>
    </w:p>
    <w:p w:rsidR="00EF6E24" w:rsidRDefault="00EF6E24" w:rsidP="00EF6E24">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 порядке, сроках оформления документов, возможности их получения;</w:t>
      </w:r>
    </w:p>
    <w:p w:rsidR="00EF6E24" w:rsidRDefault="00EF6E24" w:rsidP="00EF6E24">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 правилах и основаниях постановки на учет в качестве нуждающихся в жилых помещениях, предоставляемых по договорам социального найма муниципального жилищного фонда;</w:t>
      </w:r>
    </w:p>
    <w:p w:rsidR="00EF6E24" w:rsidRDefault="00EF6E24" w:rsidP="00EF6E24">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 правилах и основаниях отказа в постановке на учет в качестве нуждающихся в жилых помещениях, предоставляемых по договорам социального найма муниципального жилищного фонда;</w:t>
      </w:r>
    </w:p>
    <w:p w:rsidR="00EF6E24" w:rsidRDefault="00EF6E24" w:rsidP="00EF6E24">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 правилах и основаниях снятия с учета в качестве нуждающихся в жилых помещениях, предоставляемых по договорам социального найма муниципального жилищного фонда;</w:t>
      </w:r>
    </w:p>
    <w:p w:rsidR="00EF6E24" w:rsidRDefault="00EF6E24" w:rsidP="00EF6E24">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 возможности предоставления муниципальной услуги в электронном виде.</w:t>
      </w:r>
    </w:p>
    <w:p w:rsidR="00EF6E24" w:rsidRDefault="00EF6E24" w:rsidP="00EF6E2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Основными требованиями при консультировании являются:</w:t>
      </w:r>
    </w:p>
    <w:p w:rsidR="00EF6E24" w:rsidRDefault="00EF6E24" w:rsidP="00EF6E2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актуальность;</w:t>
      </w:r>
    </w:p>
    <w:p w:rsidR="00EF6E24" w:rsidRDefault="00EF6E24" w:rsidP="00EF6E24">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своевременность;</w:t>
      </w:r>
    </w:p>
    <w:p w:rsidR="00EF6E24" w:rsidRDefault="00EF6E24" w:rsidP="00EF6E24">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четкость в изложении материала;</w:t>
      </w:r>
    </w:p>
    <w:p w:rsidR="00EF6E24" w:rsidRDefault="00EF6E24" w:rsidP="00EF6E24">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полнота консультирования;</w:t>
      </w:r>
    </w:p>
    <w:p w:rsidR="00EF6E24" w:rsidRDefault="00EF6E24" w:rsidP="00EF6E24">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наглядность форм подачи материала;</w:t>
      </w:r>
    </w:p>
    <w:p w:rsidR="00EF6E24" w:rsidRDefault="00EF6E24" w:rsidP="00EF6E24">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удобство и доступность.</w:t>
      </w:r>
    </w:p>
    <w:p w:rsidR="003D1166" w:rsidRPr="003D1166" w:rsidRDefault="003D1166" w:rsidP="003D1166">
      <w:pPr>
        <w:tabs>
          <w:tab w:val="left" w:pos="709"/>
        </w:tab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bookmarkStart w:id="0" w:name="_GoBack"/>
      <w:bookmarkEnd w:id="0"/>
      <w:r>
        <w:rPr>
          <w:rFonts w:ascii="Times New Roman" w:eastAsia="Calibri" w:hAnsi="Times New Roman" w:cs="Times New Roman"/>
          <w:sz w:val="28"/>
          <w:szCs w:val="28"/>
          <w:lang w:eastAsia="en-US"/>
        </w:rPr>
        <w:t>1.3.7</w:t>
      </w:r>
      <w:r w:rsidRPr="003D1166">
        <w:rPr>
          <w:rFonts w:ascii="Times New Roman" w:eastAsia="Calibri" w:hAnsi="Times New Roman" w:cs="Times New Roman"/>
          <w:sz w:val="28"/>
          <w:szCs w:val="28"/>
          <w:lang w:eastAsia="en-US"/>
        </w:rPr>
        <w:t xml:space="preserve">. </w:t>
      </w:r>
      <w:r w:rsidRPr="003D1166">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или графической информацией (бегущей строкой).</w:t>
      </w:r>
    </w:p>
    <w:p w:rsidR="00EF6E24" w:rsidRPr="00EF6E24" w:rsidRDefault="00EF6E24" w:rsidP="00EF6E24">
      <w:pPr>
        <w:jc w:val="center"/>
        <w:rPr>
          <w:rFonts w:ascii="Times New Roman" w:eastAsia="Calibri" w:hAnsi="Times New Roman" w:cs="Times New Roman"/>
          <w:b/>
          <w:bCs/>
          <w:sz w:val="28"/>
          <w:szCs w:val="28"/>
          <w:lang w:eastAsia="ar-SA"/>
        </w:rPr>
      </w:pPr>
    </w:p>
    <w:p w:rsidR="00EF6E24" w:rsidRDefault="00EF6E24" w:rsidP="00CE12B5">
      <w:pPr>
        <w:jc w:val="center"/>
        <w:rPr>
          <w:rFonts w:ascii="Times New Roman" w:hAnsi="Times New Roman" w:cs="Times New Roman"/>
          <w:b/>
          <w:bCs/>
          <w:sz w:val="28"/>
          <w:szCs w:val="28"/>
        </w:rPr>
      </w:pPr>
      <w:r w:rsidRPr="00EF6E24">
        <w:rPr>
          <w:rFonts w:ascii="Times New Roman" w:eastAsia="Calibri" w:hAnsi="Times New Roman" w:cs="Times New Roman"/>
          <w:b/>
          <w:bCs/>
          <w:sz w:val="28"/>
          <w:szCs w:val="28"/>
          <w:lang w:eastAsia="ar-SA"/>
        </w:rPr>
        <w:tab/>
      </w:r>
      <w:r w:rsidRPr="00EF6E24">
        <w:rPr>
          <w:rFonts w:ascii="Times New Roman" w:hAnsi="Times New Roman" w:cs="Times New Roman"/>
          <w:b/>
          <w:bCs/>
          <w:sz w:val="28"/>
          <w:szCs w:val="28"/>
        </w:rPr>
        <w:t>2. СТАНДАРТ ПРЕД</w:t>
      </w:r>
      <w:r w:rsidR="00CE12B5">
        <w:rPr>
          <w:rFonts w:ascii="Times New Roman" w:hAnsi="Times New Roman" w:cs="Times New Roman"/>
          <w:b/>
          <w:bCs/>
          <w:sz w:val="28"/>
          <w:szCs w:val="28"/>
        </w:rPr>
        <w:t>ОСТАВЛЕНИЯ МУНИЦИПАЛЬНОЙ УСЛУГИ</w:t>
      </w:r>
    </w:p>
    <w:p w:rsidR="00EF6E24" w:rsidRPr="00CE12B5" w:rsidRDefault="00CE12B5" w:rsidP="00CE12B5">
      <w:pPr>
        <w:tabs>
          <w:tab w:val="left" w:pos="720"/>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EF6E24" w:rsidRPr="00CE12B5">
        <w:rPr>
          <w:rFonts w:ascii="Times New Roman" w:hAnsi="Times New Roman" w:cs="Times New Roman"/>
          <w:b/>
          <w:sz w:val="28"/>
          <w:szCs w:val="28"/>
        </w:rPr>
        <w:t>2.1.</w:t>
      </w:r>
      <w:r>
        <w:rPr>
          <w:rFonts w:ascii="Times New Roman" w:hAnsi="Times New Roman" w:cs="Times New Roman"/>
          <w:b/>
          <w:sz w:val="28"/>
          <w:szCs w:val="28"/>
        </w:rPr>
        <w:t xml:space="preserve"> </w:t>
      </w:r>
      <w:r w:rsidR="00EF6E24" w:rsidRPr="00CE12B5">
        <w:rPr>
          <w:rFonts w:ascii="Times New Roman" w:hAnsi="Times New Roman" w:cs="Times New Roman"/>
          <w:b/>
          <w:sz w:val="28"/>
          <w:szCs w:val="28"/>
        </w:rPr>
        <w:t>Наименование муниципальной услуги.</w:t>
      </w:r>
    </w:p>
    <w:p w:rsidR="00EF6E24" w:rsidRDefault="00EF6E24" w:rsidP="00EF6E24">
      <w:pPr>
        <w:tabs>
          <w:tab w:val="left" w:pos="720"/>
        </w:tabs>
        <w:jc w:val="both"/>
        <w:rPr>
          <w:rFonts w:ascii="Times New Roman" w:hAnsi="Times New Roman" w:cs="Times New Roman"/>
          <w:b/>
          <w:sz w:val="28"/>
          <w:szCs w:val="28"/>
        </w:rPr>
      </w:pPr>
      <w:r>
        <w:rPr>
          <w:rFonts w:ascii="Times New Roman" w:hAnsi="Times New Roman" w:cs="Times New Roman"/>
          <w:b/>
          <w:sz w:val="28"/>
          <w:szCs w:val="28"/>
        </w:rPr>
        <w:tab/>
        <w:t>«</w:t>
      </w:r>
      <w:r>
        <w:rPr>
          <w:rFonts w:ascii="Times New Roman" w:hAnsi="Times New Roman" w:cs="Times New Roman"/>
          <w:sz w:val="28"/>
          <w:szCs w:val="28"/>
        </w:rPr>
        <w:t>Ведение учета граждан в качестве нуждающихся в жилых помещениях, предоставляемых по договорам социального найма муниципального жилищного фонда</w:t>
      </w:r>
      <w:r w:rsidR="00CE12B5">
        <w:rPr>
          <w:rFonts w:ascii="Times New Roman" w:hAnsi="Times New Roman" w:cs="Times New Roman"/>
          <w:b/>
          <w:sz w:val="28"/>
          <w:szCs w:val="28"/>
        </w:rPr>
        <w:t>».</w:t>
      </w:r>
    </w:p>
    <w:p w:rsidR="00EF6E24" w:rsidRPr="00CE12B5" w:rsidRDefault="00EF6E24" w:rsidP="00CE12B5">
      <w:pPr>
        <w:ind w:firstLine="708"/>
        <w:jc w:val="both"/>
        <w:rPr>
          <w:rFonts w:ascii="Times New Roman" w:eastAsia="Calibri" w:hAnsi="Times New Roman" w:cs="Times New Roman"/>
          <w:b/>
          <w:bCs/>
          <w:sz w:val="28"/>
          <w:szCs w:val="28"/>
          <w:lang w:eastAsia="ar-SA"/>
        </w:rPr>
      </w:pPr>
      <w:r w:rsidRPr="00CE12B5">
        <w:rPr>
          <w:rFonts w:ascii="Times New Roman" w:eastAsia="Calibri" w:hAnsi="Times New Roman" w:cs="Times New Roman"/>
          <w:b/>
          <w:bCs/>
          <w:sz w:val="28"/>
          <w:szCs w:val="28"/>
          <w:lang w:eastAsia="ar-SA"/>
        </w:rPr>
        <w:t>2.2.</w:t>
      </w:r>
      <w:r w:rsidR="00CE12B5">
        <w:rPr>
          <w:rFonts w:ascii="Times New Roman" w:eastAsia="Calibri" w:hAnsi="Times New Roman" w:cs="Times New Roman"/>
          <w:b/>
          <w:bCs/>
          <w:sz w:val="28"/>
          <w:szCs w:val="28"/>
          <w:lang w:eastAsia="ar-SA"/>
        </w:rPr>
        <w:t xml:space="preserve"> </w:t>
      </w:r>
      <w:r w:rsidRPr="00CE12B5">
        <w:rPr>
          <w:rFonts w:ascii="Times New Roman" w:eastAsia="Calibri" w:hAnsi="Times New Roman" w:cs="Times New Roman"/>
          <w:b/>
          <w:bCs/>
          <w:sz w:val="28"/>
          <w:szCs w:val="28"/>
          <w:lang w:eastAsia="ar-SA"/>
        </w:rPr>
        <w:t>Наименование органа, предоставляющего</w:t>
      </w:r>
      <w:r w:rsidR="00CE12B5">
        <w:rPr>
          <w:rFonts w:ascii="Times New Roman" w:eastAsia="Calibri" w:hAnsi="Times New Roman" w:cs="Times New Roman"/>
          <w:b/>
          <w:bCs/>
          <w:sz w:val="28"/>
          <w:szCs w:val="28"/>
          <w:lang w:eastAsia="ar-SA"/>
        </w:rPr>
        <w:t xml:space="preserve"> муниципальную услугу.</w:t>
      </w:r>
    </w:p>
    <w:p w:rsidR="00EF6E24" w:rsidRDefault="00EF6E24" w:rsidP="00CE12B5">
      <w:pPr>
        <w:tabs>
          <w:tab w:val="left" w:pos="720"/>
        </w:tabs>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ab/>
        <w:t>2.2.1.</w:t>
      </w:r>
      <w:r w:rsidR="00CE12B5">
        <w:rPr>
          <w:rFonts w:ascii="Times New Roman" w:eastAsia="Calibri" w:hAnsi="Times New Roman" w:cs="Times New Roman"/>
          <w:bCs/>
          <w:sz w:val="28"/>
          <w:szCs w:val="28"/>
          <w:lang w:eastAsia="ar-SA"/>
        </w:rPr>
        <w:t xml:space="preserve"> </w:t>
      </w:r>
      <w:r>
        <w:rPr>
          <w:rFonts w:ascii="Times New Roman" w:eastAsia="Calibri" w:hAnsi="Times New Roman" w:cs="Times New Roman"/>
          <w:bCs/>
          <w:sz w:val="28"/>
          <w:szCs w:val="28"/>
          <w:lang w:eastAsia="ar-SA"/>
        </w:rPr>
        <w:t xml:space="preserve">Муниципальная услуга предоставляется администрацией городского поселения </w:t>
      </w:r>
      <w:proofErr w:type="spellStart"/>
      <w:r>
        <w:rPr>
          <w:rFonts w:ascii="Times New Roman" w:eastAsia="Calibri" w:hAnsi="Times New Roman" w:cs="Times New Roman"/>
          <w:bCs/>
          <w:sz w:val="28"/>
          <w:szCs w:val="28"/>
          <w:lang w:eastAsia="ar-SA"/>
        </w:rPr>
        <w:t>Рощинский</w:t>
      </w:r>
      <w:proofErr w:type="spellEnd"/>
      <w:r>
        <w:rPr>
          <w:rFonts w:ascii="Times New Roman" w:eastAsia="Calibri" w:hAnsi="Times New Roman" w:cs="Times New Roman"/>
          <w:bCs/>
          <w:sz w:val="28"/>
          <w:szCs w:val="28"/>
          <w:lang w:eastAsia="ar-SA"/>
        </w:rPr>
        <w:t xml:space="preserve"> муниципального района </w:t>
      </w:r>
      <w:proofErr w:type="gramStart"/>
      <w:r>
        <w:rPr>
          <w:rFonts w:ascii="Times New Roman" w:eastAsia="Calibri" w:hAnsi="Times New Roman" w:cs="Times New Roman"/>
          <w:bCs/>
          <w:sz w:val="28"/>
          <w:szCs w:val="28"/>
          <w:lang w:eastAsia="ar-SA"/>
        </w:rPr>
        <w:t>Волжский</w:t>
      </w:r>
      <w:proofErr w:type="gramEnd"/>
      <w:r>
        <w:rPr>
          <w:rFonts w:ascii="Times New Roman" w:eastAsia="Calibri" w:hAnsi="Times New Roman" w:cs="Times New Roman"/>
          <w:bCs/>
          <w:sz w:val="28"/>
          <w:szCs w:val="28"/>
          <w:lang w:eastAsia="ar-SA"/>
        </w:rPr>
        <w:t xml:space="preserve"> </w:t>
      </w:r>
      <w:r>
        <w:rPr>
          <w:rFonts w:ascii="Times New Roman" w:eastAsia="Calibri" w:hAnsi="Times New Roman" w:cs="Times New Roman"/>
          <w:bCs/>
          <w:sz w:val="28"/>
          <w:szCs w:val="28"/>
          <w:lang w:eastAsia="ar-SA"/>
        </w:rPr>
        <w:lastRenderedPageBreak/>
        <w:t xml:space="preserve">Самарской области (далее–Администрация) и осуществляется специалистом городского поселения </w:t>
      </w:r>
      <w:proofErr w:type="spellStart"/>
      <w:r>
        <w:rPr>
          <w:rFonts w:ascii="Times New Roman" w:eastAsia="Calibri" w:hAnsi="Times New Roman" w:cs="Times New Roman"/>
          <w:bCs/>
          <w:sz w:val="28"/>
          <w:szCs w:val="28"/>
          <w:lang w:eastAsia="ar-SA"/>
        </w:rPr>
        <w:t>Рощинский</w:t>
      </w:r>
      <w:proofErr w:type="spellEnd"/>
      <w:r>
        <w:rPr>
          <w:rFonts w:ascii="Times New Roman" w:eastAsia="Calibri" w:hAnsi="Times New Roman" w:cs="Times New Roman"/>
          <w:bCs/>
          <w:sz w:val="28"/>
          <w:szCs w:val="28"/>
          <w:lang w:eastAsia="ar-SA"/>
        </w:rPr>
        <w:t>.</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2.2.2. Прием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 администрацией городского поселения </w:t>
      </w:r>
      <w:proofErr w:type="spellStart"/>
      <w:proofErr w:type="gramStart"/>
      <w:r>
        <w:rPr>
          <w:rFonts w:ascii="Times New Roman" w:eastAsia="Calibri" w:hAnsi="Times New Roman" w:cs="Times New Roman"/>
          <w:sz w:val="28"/>
          <w:szCs w:val="28"/>
          <w:lang w:eastAsia="en-US"/>
        </w:rPr>
        <w:t>Рощинский</w:t>
      </w:r>
      <w:proofErr w:type="spellEnd"/>
      <w:proofErr w:type="gramEnd"/>
      <w:r>
        <w:rPr>
          <w:rFonts w:ascii="Times New Roman" w:eastAsia="Calibri" w:hAnsi="Times New Roman" w:cs="Times New Roman"/>
          <w:sz w:val="28"/>
          <w:szCs w:val="28"/>
          <w:lang w:eastAsia="en-US"/>
        </w:rPr>
        <w:t xml:space="preserve"> а также многофункциональным центром (далее – МФЦ), осуществляющим участие в обеспечении предоставления муниципальной услуги в соответствии с заключенным между администрацией городского поселения </w:t>
      </w:r>
      <w:proofErr w:type="spellStart"/>
      <w:r>
        <w:rPr>
          <w:rFonts w:ascii="Times New Roman" w:eastAsia="Calibri" w:hAnsi="Times New Roman" w:cs="Times New Roman"/>
          <w:sz w:val="28"/>
          <w:szCs w:val="28"/>
          <w:lang w:eastAsia="en-US"/>
        </w:rPr>
        <w:t>Рощинский</w:t>
      </w:r>
      <w:proofErr w:type="spellEnd"/>
      <w:r>
        <w:rPr>
          <w:rFonts w:ascii="Times New Roman" w:eastAsia="Calibri" w:hAnsi="Times New Roman" w:cs="Times New Roman"/>
          <w:sz w:val="28"/>
          <w:szCs w:val="28"/>
          <w:lang w:eastAsia="en-US"/>
        </w:rPr>
        <w:t>, и МФЦ Соглашением о взаимодействии.</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2.2.3. При предоставлении муниципальной услуги администрация городского поселения </w:t>
      </w:r>
      <w:proofErr w:type="spellStart"/>
      <w:r>
        <w:rPr>
          <w:rFonts w:ascii="Times New Roman" w:eastAsia="Calibri" w:hAnsi="Times New Roman" w:cs="Times New Roman"/>
          <w:sz w:val="28"/>
          <w:szCs w:val="28"/>
          <w:lang w:eastAsia="en-US"/>
        </w:rPr>
        <w:t>Рощинский</w:t>
      </w:r>
      <w:proofErr w:type="spellEnd"/>
      <w:r>
        <w:rPr>
          <w:rFonts w:ascii="Times New Roman" w:eastAsia="Calibri" w:hAnsi="Times New Roman" w:cs="Times New Roman"/>
          <w:sz w:val="28"/>
          <w:szCs w:val="28"/>
          <w:lang w:eastAsia="en-US"/>
        </w:rPr>
        <w:t>, в целях получения необходимых документов и подтверждения сведений, представленных заявителем, осуществляет взаимодействие со следующими органами  и учреждениями (в том числе их территориальными подразделениями):</w:t>
      </w:r>
    </w:p>
    <w:p w:rsidR="00EF6E24" w:rsidRDefault="00CE12B5"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Федеральной службой государственной регистрации, кадастра и картографии (</w:t>
      </w:r>
      <w:proofErr w:type="spellStart"/>
      <w:r w:rsidR="00EF6E24">
        <w:rPr>
          <w:rFonts w:ascii="Times New Roman" w:eastAsia="Calibri" w:hAnsi="Times New Roman" w:cs="Times New Roman"/>
          <w:sz w:val="28"/>
          <w:szCs w:val="28"/>
          <w:lang w:eastAsia="en-US"/>
        </w:rPr>
        <w:t>Росреестром</w:t>
      </w:r>
      <w:proofErr w:type="spellEnd"/>
      <w:r w:rsidR="00EF6E24">
        <w:rPr>
          <w:rFonts w:ascii="Times New Roman" w:eastAsia="Calibri" w:hAnsi="Times New Roman" w:cs="Times New Roman"/>
          <w:sz w:val="28"/>
          <w:szCs w:val="28"/>
          <w:lang w:eastAsia="en-US"/>
        </w:rPr>
        <w:t>);</w:t>
      </w:r>
    </w:p>
    <w:p w:rsidR="00EF6E24" w:rsidRDefault="00CE12B5"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Федеральной налоговой службой;</w:t>
      </w:r>
    </w:p>
    <w:p w:rsidR="00EF6E24" w:rsidRDefault="00CE12B5"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Федеральной миграционной службой Российской Федерации;</w:t>
      </w:r>
    </w:p>
    <w:p w:rsidR="00EF6E24" w:rsidRDefault="00CE12B5" w:rsidP="00CE12B5">
      <w:pPr>
        <w:tabs>
          <w:tab w:val="left" w:pos="709"/>
        </w:tab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ГУП ЦТИ.</w:t>
      </w:r>
    </w:p>
    <w:p w:rsidR="00EF6E24" w:rsidRPr="00CE12B5" w:rsidRDefault="00CE12B5" w:rsidP="00CE12B5">
      <w:pPr>
        <w:tabs>
          <w:tab w:val="left" w:pos="709"/>
        </w:tabs>
        <w:outlineLvl w:val="2"/>
        <w:rPr>
          <w:rFonts w:ascii="Times New Roman" w:eastAsia="Calibri" w:hAnsi="Times New Roman" w:cs="Times New Roman"/>
          <w:b/>
          <w:sz w:val="28"/>
          <w:szCs w:val="28"/>
          <w:lang w:eastAsia="en-US"/>
        </w:rPr>
      </w:pPr>
      <w:bookmarkStart w:id="1" w:name="Par121"/>
      <w:bookmarkEnd w:id="1"/>
      <w:r>
        <w:rPr>
          <w:rFonts w:ascii="Times New Roman" w:eastAsia="Calibri" w:hAnsi="Times New Roman" w:cs="Times New Roman"/>
          <w:sz w:val="28"/>
          <w:szCs w:val="28"/>
          <w:lang w:eastAsia="en-US"/>
        </w:rPr>
        <w:t xml:space="preserve">          </w:t>
      </w:r>
      <w:r w:rsidR="00EF6E24" w:rsidRPr="00CE12B5">
        <w:rPr>
          <w:rFonts w:ascii="Times New Roman" w:eastAsia="Calibri" w:hAnsi="Times New Roman" w:cs="Times New Roman"/>
          <w:b/>
          <w:sz w:val="28"/>
          <w:szCs w:val="28"/>
          <w:lang w:eastAsia="en-US"/>
        </w:rPr>
        <w:t>2.3. Результат предоставления муниципальной услуги</w:t>
      </w:r>
      <w:r>
        <w:rPr>
          <w:rFonts w:ascii="Times New Roman" w:eastAsia="Calibri" w:hAnsi="Times New Roman" w:cs="Times New Roman"/>
          <w:b/>
          <w:sz w:val="28"/>
          <w:szCs w:val="28"/>
          <w:lang w:eastAsia="en-US"/>
        </w:rPr>
        <w:t xml:space="preserve">. </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Результатом исполнения муниципальной услуги являются:</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признание гражданина </w:t>
      </w:r>
      <w:proofErr w:type="gramStart"/>
      <w:r>
        <w:rPr>
          <w:rFonts w:ascii="Times New Roman" w:eastAsia="Calibri" w:hAnsi="Times New Roman" w:cs="Times New Roman"/>
          <w:sz w:val="28"/>
          <w:szCs w:val="28"/>
          <w:lang w:eastAsia="en-US"/>
        </w:rPr>
        <w:t>нуждающимся</w:t>
      </w:r>
      <w:proofErr w:type="gramEnd"/>
      <w:r>
        <w:rPr>
          <w:rFonts w:ascii="Times New Roman" w:eastAsia="Calibri" w:hAnsi="Times New Roman" w:cs="Times New Roman"/>
          <w:sz w:val="28"/>
          <w:szCs w:val="28"/>
          <w:lang w:eastAsia="en-US"/>
        </w:rPr>
        <w:t xml:space="preserve"> в жилом помещении, предоставляемом по договору социального найма;</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отказ в признании гражданина </w:t>
      </w:r>
      <w:proofErr w:type="gramStart"/>
      <w:r>
        <w:rPr>
          <w:rFonts w:ascii="Times New Roman" w:eastAsia="Calibri" w:hAnsi="Times New Roman" w:cs="Times New Roman"/>
          <w:sz w:val="28"/>
          <w:szCs w:val="28"/>
          <w:lang w:eastAsia="en-US"/>
        </w:rPr>
        <w:t>нуждающимся</w:t>
      </w:r>
      <w:proofErr w:type="gramEnd"/>
      <w:r>
        <w:rPr>
          <w:rFonts w:ascii="Times New Roman" w:eastAsia="Calibri" w:hAnsi="Times New Roman" w:cs="Times New Roman"/>
          <w:sz w:val="28"/>
          <w:szCs w:val="28"/>
          <w:lang w:eastAsia="en-US"/>
        </w:rPr>
        <w:t xml:space="preserve"> в жилом помещении, предоставляемом по договору социального найма;</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принятие гражданина на учет в качестве нуждающегося в жилом помещении, предоставляемом по договору социального найма;</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отказ в принятии гражданина на учет в качестве нуждающегося в жилом помещении, предоставляемом по договору социального найма;</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снятие гражданина с учета в качестве нуждающегося в жилом помещении. </w:t>
      </w:r>
    </w:p>
    <w:p w:rsidR="00EF6E24" w:rsidRPr="00CE12B5" w:rsidRDefault="00CE12B5" w:rsidP="00CE12B5">
      <w:pPr>
        <w:tabs>
          <w:tab w:val="left" w:pos="709"/>
        </w:tabs>
        <w:jc w:val="both"/>
        <w:outlineLvl w:val="2"/>
        <w:rPr>
          <w:rFonts w:ascii="Times New Roman" w:eastAsia="Calibri" w:hAnsi="Times New Roman" w:cs="Times New Roman"/>
          <w:b/>
          <w:sz w:val="28"/>
          <w:szCs w:val="28"/>
          <w:lang w:eastAsia="en-US"/>
        </w:rPr>
      </w:pPr>
      <w:bookmarkStart w:id="2" w:name="Par127"/>
      <w:bookmarkEnd w:id="2"/>
      <w:r>
        <w:rPr>
          <w:rFonts w:ascii="Times New Roman" w:eastAsia="Calibri" w:hAnsi="Times New Roman" w:cs="Times New Roman"/>
          <w:b/>
          <w:sz w:val="28"/>
          <w:szCs w:val="28"/>
          <w:lang w:eastAsia="en-US"/>
        </w:rPr>
        <w:t xml:space="preserve">         </w:t>
      </w:r>
      <w:r w:rsidR="00EF6E24" w:rsidRPr="00CE12B5">
        <w:rPr>
          <w:rFonts w:ascii="Times New Roman" w:eastAsia="Calibri" w:hAnsi="Times New Roman" w:cs="Times New Roman"/>
          <w:b/>
          <w:sz w:val="28"/>
          <w:szCs w:val="28"/>
          <w:lang w:eastAsia="en-US"/>
        </w:rPr>
        <w:t>2.4. Срок предоставления муниципальной услуги</w:t>
      </w:r>
      <w:r>
        <w:rPr>
          <w:rFonts w:ascii="Times New Roman" w:eastAsia="Calibri" w:hAnsi="Times New Roman" w:cs="Times New Roman"/>
          <w:b/>
          <w:sz w:val="28"/>
          <w:szCs w:val="28"/>
          <w:lang w:eastAsia="en-US"/>
        </w:rPr>
        <w:t>.</w:t>
      </w:r>
    </w:p>
    <w:p w:rsidR="00EF6E24" w:rsidRDefault="00EF6E24" w:rsidP="00EF6E24">
      <w:pPr>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sz w:val="28"/>
          <w:szCs w:val="28"/>
          <w:lang w:eastAsia="en-US"/>
        </w:rPr>
        <w:t xml:space="preserve">2.4.1. Срок исполнения муниципальной услуги составляет 30 рабочих дней со дня поступления документов, обязанность по представлению которых возложена на заявителя. 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администрацию городского поселения </w:t>
      </w:r>
      <w:proofErr w:type="spellStart"/>
      <w:r>
        <w:rPr>
          <w:rFonts w:ascii="Times New Roman" w:eastAsia="Calibri" w:hAnsi="Times New Roman" w:cs="Times New Roman"/>
          <w:sz w:val="28"/>
          <w:szCs w:val="28"/>
          <w:lang w:eastAsia="en-US"/>
        </w:rPr>
        <w:t>Рощинский</w:t>
      </w:r>
      <w:proofErr w:type="spellEnd"/>
      <w:r>
        <w:rPr>
          <w:rFonts w:ascii="Times New Roman" w:eastAsia="Calibri" w:hAnsi="Times New Roman" w:cs="Times New Roman"/>
          <w:i/>
          <w:sz w:val="28"/>
          <w:szCs w:val="28"/>
          <w:lang w:eastAsia="en-US"/>
        </w:rPr>
        <w:t xml:space="preserve">.  </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2.4.2. Максимальные сроки прохождения отдельных административных процедур:</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регистрация заявления и прилагаемых к нему документов -  5 минут с момента поступления заявления о предоставлении государственной услуги в администрацию городское поселение </w:t>
      </w:r>
      <w:proofErr w:type="spellStart"/>
      <w:r>
        <w:rPr>
          <w:rFonts w:ascii="Times New Roman" w:eastAsia="Calibri" w:hAnsi="Times New Roman" w:cs="Times New Roman"/>
          <w:sz w:val="28"/>
          <w:szCs w:val="28"/>
          <w:lang w:eastAsia="en-US"/>
        </w:rPr>
        <w:t>Рощинский</w:t>
      </w:r>
      <w:proofErr w:type="spellEnd"/>
      <w:r>
        <w:rPr>
          <w:rFonts w:ascii="Times New Roman" w:eastAsia="Calibri" w:hAnsi="Times New Roman" w:cs="Times New Roman"/>
          <w:sz w:val="28"/>
          <w:szCs w:val="28"/>
          <w:lang w:eastAsia="en-US"/>
        </w:rPr>
        <w:t>;</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прием, первичная проверка заявления и прилагаемых к нему документов - 5 дней с момента поступления заявления о предоставлении муниципальной </w:t>
      </w:r>
      <w:r>
        <w:rPr>
          <w:rFonts w:ascii="Times New Roman" w:eastAsia="Calibri" w:hAnsi="Times New Roman" w:cs="Times New Roman"/>
          <w:sz w:val="28"/>
          <w:szCs w:val="28"/>
          <w:lang w:eastAsia="en-US"/>
        </w:rPr>
        <w:lastRenderedPageBreak/>
        <w:t>услуги в администраци</w:t>
      </w:r>
      <w:r w:rsidR="00CE12B5">
        <w:rPr>
          <w:rFonts w:ascii="Times New Roman" w:eastAsia="Calibri" w:hAnsi="Times New Roman" w:cs="Times New Roman"/>
          <w:sz w:val="28"/>
          <w:szCs w:val="28"/>
          <w:lang w:eastAsia="en-US"/>
        </w:rPr>
        <w:t xml:space="preserve">ю городское поселение </w:t>
      </w:r>
      <w:proofErr w:type="spellStart"/>
      <w:r w:rsidR="00CE12B5">
        <w:rPr>
          <w:rFonts w:ascii="Times New Roman" w:eastAsia="Calibri" w:hAnsi="Times New Roman" w:cs="Times New Roman"/>
          <w:sz w:val="28"/>
          <w:szCs w:val="28"/>
          <w:lang w:eastAsia="en-US"/>
        </w:rPr>
        <w:t>Рощинский</w:t>
      </w:r>
      <w:proofErr w:type="spellEnd"/>
      <w:r w:rsidR="00CE12B5">
        <w:rPr>
          <w:rFonts w:ascii="Times New Roman" w:eastAsia="Calibri" w:hAnsi="Times New Roman" w:cs="Times New Roman"/>
          <w:sz w:val="28"/>
          <w:szCs w:val="28"/>
          <w:lang w:eastAsia="en-US"/>
        </w:rPr>
        <w:t>;</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формирование и направление </w:t>
      </w:r>
      <w:proofErr w:type="gramStart"/>
      <w:r>
        <w:rPr>
          <w:rFonts w:ascii="Times New Roman" w:eastAsia="Calibri" w:hAnsi="Times New Roman" w:cs="Times New Roman"/>
          <w:sz w:val="28"/>
          <w:szCs w:val="28"/>
          <w:lang w:eastAsia="en-US"/>
        </w:rPr>
        <w:t>запросов</w:t>
      </w:r>
      <w:proofErr w:type="gramEnd"/>
      <w:r>
        <w:rPr>
          <w:rFonts w:ascii="Times New Roman" w:eastAsia="Calibri" w:hAnsi="Times New Roman" w:cs="Times New Roman"/>
          <w:sz w:val="28"/>
          <w:szCs w:val="28"/>
          <w:lang w:eastAsia="en-US"/>
        </w:rPr>
        <w:t xml:space="preserve"> и получение информации от органов, участвующих в предоставлении муниципальной услуги, - 10 дней с момента установления отсутствия в администрации городского поселения </w:t>
      </w:r>
      <w:proofErr w:type="spellStart"/>
      <w:r>
        <w:rPr>
          <w:rFonts w:ascii="Times New Roman" w:eastAsia="Calibri" w:hAnsi="Times New Roman" w:cs="Times New Roman"/>
          <w:sz w:val="28"/>
          <w:szCs w:val="28"/>
          <w:lang w:eastAsia="en-US"/>
        </w:rPr>
        <w:t>Рощинский</w:t>
      </w:r>
      <w:proofErr w:type="spellEnd"/>
      <w:r>
        <w:rPr>
          <w:rFonts w:ascii="Times New Roman" w:eastAsia="Calibri" w:hAnsi="Times New Roman" w:cs="Times New Roman"/>
          <w:sz w:val="28"/>
          <w:szCs w:val="28"/>
          <w:lang w:eastAsia="en-US"/>
        </w:rPr>
        <w:t xml:space="preserve"> документов (информации), необходимых для предоставления муниципальной услуги;</w:t>
      </w:r>
    </w:p>
    <w:p w:rsidR="00EF6E24" w:rsidRDefault="00EF6E24" w:rsidP="00EF6E24">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рассмотрение заявления и документов на заседании жилищной комиссии администрации городского поселения </w:t>
      </w:r>
      <w:proofErr w:type="spellStart"/>
      <w:r>
        <w:rPr>
          <w:rFonts w:ascii="Times New Roman" w:eastAsia="Calibri" w:hAnsi="Times New Roman" w:cs="Times New Roman"/>
          <w:sz w:val="28"/>
          <w:szCs w:val="28"/>
          <w:lang w:eastAsia="en-US"/>
        </w:rPr>
        <w:t>Рощинский</w:t>
      </w:r>
      <w:proofErr w:type="spellEnd"/>
      <w:r>
        <w:rPr>
          <w:rFonts w:ascii="Times New Roman" w:eastAsia="Calibri" w:hAnsi="Times New Roman" w:cs="Times New Roman"/>
          <w:sz w:val="28"/>
          <w:szCs w:val="28"/>
          <w:lang w:eastAsia="en-US"/>
        </w:rPr>
        <w:t xml:space="preserve"> - 12 дней с момента установления наличия в администрации городского поселения </w:t>
      </w:r>
      <w:proofErr w:type="spellStart"/>
      <w:r>
        <w:rPr>
          <w:rFonts w:ascii="Times New Roman" w:eastAsia="Calibri" w:hAnsi="Times New Roman" w:cs="Times New Roman"/>
          <w:sz w:val="28"/>
          <w:szCs w:val="28"/>
          <w:lang w:eastAsia="en-US"/>
        </w:rPr>
        <w:t>Рощинский</w:t>
      </w:r>
      <w:proofErr w:type="spellEnd"/>
      <w:r>
        <w:rPr>
          <w:rFonts w:ascii="Times New Roman" w:eastAsia="Calibri" w:hAnsi="Times New Roman" w:cs="Times New Roman"/>
          <w:i/>
          <w:sz w:val="28"/>
          <w:szCs w:val="28"/>
          <w:lang w:eastAsia="en-US"/>
        </w:rPr>
        <w:t xml:space="preserve"> </w:t>
      </w:r>
      <w:r>
        <w:rPr>
          <w:rFonts w:ascii="Times New Roman" w:eastAsia="Calibri" w:hAnsi="Times New Roman" w:cs="Times New Roman"/>
          <w:sz w:val="28"/>
          <w:szCs w:val="28"/>
          <w:lang w:eastAsia="en-US"/>
        </w:rPr>
        <w:t>документов (информации), необходимых для предоставления муниципальной услуги;</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формирование результатов муниципальной услуги в форме решения жилищной комиссии и постановления администрации городского поселения </w:t>
      </w:r>
      <w:proofErr w:type="spellStart"/>
      <w:r>
        <w:rPr>
          <w:rFonts w:ascii="Times New Roman" w:eastAsia="Calibri" w:hAnsi="Times New Roman" w:cs="Times New Roman"/>
          <w:sz w:val="28"/>
          <w:szCs w:val="28"/>
          <w:lang w:eastAsia="en-US"/>
        </w:rPr>
        <w:t>Рощинский</w:t>
      </w:r>
      <w:proofErr w:type="spellEnd"/>
      <w:r>
        <w:rPr>
          <w:rFonts w:ascii="Times New Roman" w:eastAsia="Calibri" w:hAnsi="Times New Roman" w:cs="Times New Roman"/>
          <w:i/>
          <w:sz w:val="28"/>
          <w:szCs w:val="28"/>
          <w:lang w:eastAsia="en-US"/>
        </w:rPr>
        <w:t xml:space="preserve"> </w:t>
      </w:r>
      <w:r>
        <w:rPr>
          <w:rFonts w:ascii="Times New Roman" w:eastAsia="Calibri" w:hAnsi="Times New Roman" w:cs="Times New Roman"/>
          <w:sz w:val="28"/>
          <w:szCs w:val="28"/>
          <w:lang w:eastAsia="en-US"/>
        </w:rPr>
        <w:t>– 5 дней после заседания жилищной комиссии;</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направление результатов предоставления муниципальной услуги - 10 дней;</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ведение списка очередности граждан, состоящих на учете в целях получения жилых помещений муниципального жилищного фонда по договорам социального найма 5 дней;</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снятие граждан с учета в качестве нуждающихся в жилых помещениях муниципального жилищного фонда, предоставляемых по договорам социального найма - 5 дней.</w:t>
      </w:r>
    </w:p>
    <w:p w:rsidR="00EF6E24" w:rsidRPr="00CE12B5" w:rsidRDefault="00CE12B5" w:rsidP="00CE12B5">
      <w:pPr>
        <w:tabs>
          <w:tab w:val="left" w:pos="709"/>
        </w:tabs>
        <w:jc w:val="both"/>
        <w:outlineLvl w:val="2"/>
        <w:rPr>
          <w:rFonts w:ascii="Times New Roman" w:eastAsia="Calibri" w:hAnsi="Times New Roman" w:cs="Times New Roman"/>
          <w:b/>
          <w:sz w:val="28"/>
          <w:szCs w:val="28"/>
          <w:lang w:eastAsia="en-US"/>
        </w:rPr>
      </w:pPr>
      <w:bookmarkStart w:id="3" w:name="Par133"/>
      <w:bookmarkEnd w:id="3"/>
      <w:r>
        <w:rPr>
          <w:rFonts w:ascii="Times New Roman" w:eastAsia="Calibri" w:hAnsi="Times New Roman" w:cs="Times New Roman"/>
          <w:b/>
          <w:sz w:val="28"/>
          <w:szCs w:val="28"/>
          <w:lang w:eastAsia="en-US"/>
        </w:rPr>
        <w:t xml:space="preserve">          </w:t>
      </w:r>
      <w:r w:rsidR="00EF6E24" w:rsidRPr="00CE12B5">
        <w:rPr>
          <w:rFonts w:ascii="Times New Roman" w:eastAsia="Calibri" w:hAnsi="Times New Roman" w:cs="Times New Roman"/>
          <w:b/>
          <w:sz w:val="28"/>
          <w:szCs w:val="28"/>
          <w:lang w:eastAsia="en-US"/>
        </w:rPr>
        <w:t>2.5. Правовые основания  предоставления</w:t>
      </w:r>
      <w:r>
        <w:rPr>
          <w:rFonts w:ascii="Times New Roman" w:eastAsia="Calibri" w:hAnsi="Times New Roman" w:cs="Times New Roman"/>
          <w:b/>
          <w:sz w:val="28"/>
          <w:szCs w:val="28"/>
          <w:lang w:eastAsia="en-US"/>
        </w:rPr>
        <w:t xml:space="preserve"> </w:t>
      </w:r>
      <w:r w:rsidR="00EF6E24" w:rsidRPr="00CE12B5">
        <w:rPr>
          <w:rFonts w:ascii="Times New Roman" w:eastAsia="Calibri" w:hAnsi="Times New Roman" w:cs="Times New Roman"/>
          <w:b/>
          <w:sz w:val="28"/>
          <w:szCs w:val="28"/>
          <w:lang w:eastAsia="en-US"/>
        </w:rPr>
        <w:t>муниципальной услуги</w:t>
      </w:r>
      <w:r>
        <w:rPr>
          <w:rFonts w:ascii="Times New Roman" w:eastAsia="Calibri" w:hAnsi="Times New Roman" w:cs="Times New Roman"/>
          <w:b/>
          <w:sz w:val="28"/>
          <w:szCs w:val="28"/>
          <w:lang w:eastAsia="en-US"/>
        </w:rPr>
        <w:t>.</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Правовыми основаниями предоставления муниципальной услуги являются:</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hyperlink r:id="rId10" w:history="1">
        <w:r>
          <w:rPr>
            <w:rStyle w:val="a3"/>
            <w:rFonts w:ascii="Times New Roman" w:eastAsia="Calibri" w:hAnsi="Times New Roman" w:cs="Times New Roman"/>
            <w:color w:val="auto"/>
            <w:sz w:val="28"/>
            <w:szCs w:val="28"/>
            <w:u w:val="none"/>
            <w:lang w:eastAsia="en-US"/>
          </w:rPr>
          <w:t>Конституция</w:t>
        </w:r>
      </w:hyperlink>
      <w:r>
        <w:rPr>
          <w:rFonts w:ascii="Times New Roman" w:eastAsia="Calibri" w:hAnsi="Times New Roman" w:cs="Times New Roman"/>
          <w:sz w:val="28"/>
          <w:szCs w:val="28"/>
          <w:lang w:eastAsia="en-US"/>
        </w:rPr>
        <w:t xml:space="preserve"> Российской Федерации;</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Федеральный </w:t>
      </w:r>
      <w:hyperlink r:id="rId11" w:history="1">
        <w:r>
          <w:rPr>
            <w:rStyle w:val="a3"/>
            <w:rFonts w:ascii="Times New Roman" w:eastAsia="Calibri" w:hAnsi="Times New Roman" w:cs="Times New Roman"/>
            <w:color w:val="auto"/>
            <w:sz w:val="28"/>
            <w:szCs w:val="28"/>
            <w:u w:val="none"/>
            <w:lang w:eastAsia="en-US"/>
          </w:rPr>
          <w:t>закон</w:t>
        </w:r>
      </w:hyperlink>
      <w:r>
        <w:rPr>
          <w:rFonts w:ascii="Times New Roman" w:eastAsia="Calibri" w:hAnsi="Times New Roman" w:cs="Times New Roman"/>
          <w:sz w:val="28"/>
          <w:szCs w:val="28"/>
          <w:lang w:eastAsia="en-US"/>
        </w:rPr>
        <w:t xml:space="preserve"> от 06.10.2003 № 131-ФЗ «Об общих принципах организации местного самоуправления в Российской Федерации»;</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Федеральный </w:t>
      </w:r>
      <w:hyperlink r:id="rId12" w:history="1">
        <w:r>
          <w:rPr>
            <w:rStyle w:val="a3"/>
            <w:rFonts w:ascii="Times New Roman" w:eastAsia="Calibri" w:hAnsi="Times New Roman" w:cs="Times New Roman"/>
            <w:color w:val="auto"/>
            <w:sz w:val="28"/>
            <w:szCs w:val="28"/>
            <w:u w:val="none"/>
            <w:lang w:eastAsia="en-US"/>
          </w:rPr>
          <w:t>закон</w:t>
        </w:r>
      </w:hyperlink>
      <w:r>
        <w:rPr>
          <w:rFonts w:ascii="Times New Roman" w:eastAsia="Calibri" w:hAnsi="Times New Roman" w:cs="Times New Roman"/>
          <w:sz w:val="28"/>
          <w:szCs w:val="28"/>
          <w:lang w:eastAsia="en-US"/>
        </w:rPr>
        <w:t xml:space="preserve"> от 27.07.2010 № 210-ФЗ «Об организации предоставления государственных и муниципальных услуг»;</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 Федеральный </w:t>
      </w:r>
      <w:hyperlink r:id="rId13" w:history="1">
        <w:r>
          <w:rPr>
            <w:rStyle w:val="a3"/>
            <w:rFonts w:ascii="Times New Roman" w:eastAsia="Calibri" w:hAnsi="Times New Roman" w:cs="Times New Roman"/>
            <w:color w:val="auto"/>
            <w:sz w:val="28"/>
            <w:szCs w:val="28"/>
            <w:u w:val="none"/>
            <w:lang w:eastAsia="en-US"/>
          </w:rPr>
          <w:t>закон</w:t>
        </w:r>
      </w:hyperlink>
      <w:r>
        <w:rPr>
          <w:rFonts w:ascii="Times New Roman" w:eastAsia="Calibri" w:hAnsi="Times New Roman" w:cs="Times New Roman"/>
          <w:sz w:val="28"/>
          <w:szCs w:val="28"/>
          <w:lang w:eastAsia="en-US"/>
        </w:rPr>
        <w:t xml:space="preserve"> от 02.05.2006 № 59-ФЗ «О порядке рассмотрения обращений граждан Российской Федерации»;</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Жилищный кодекс Российской Федерации;</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6) Закон Самарской области от 15.07.2005 № 139-ГД «О жилище»; </w:t>
      </w:r>
    </w:p>
    <w:p w:rsidR="00EF6E24" w:rsidRDefault="00EF6E24" w:rsidP="00CE12B5">
      <w:pPr>
        <w:jc w:val="both"/>
        <w:rPr>
          <w:rFonts w:ascii="Times New Roman" w:eastAsia="Calibri" w:hAnsi="Times New Roman" w:cs="Times New Roman"/>
          <w:bCs/>
          <w:i/>
          <w:sz w:val="28"/>
          <w:szCs w:val="28"/>
          <w:lang w:eastAsia="en-US"/>
        </w:rPr>
      </w:pPr>
      <w:r>
        <w:rPr>
          <w:rFonts w:ascii="Times New Roman" w:eastAsia="Calibri" w:hAnsi="Times New Roman" w:cs="Times New Roman"/>
          <w:sz w:val="28"/>
          <w:szCs w:val="28"/>
          <w:lang w:eastAsia="en-US"/>
        </w:rPr>
        <w:t xml:space="preserve">7) </w:t>
      </w:r>
      <w:hyperlink r:id="rId14" w:history="1">
        <w:r>
          <w:rPr>
            <w:rStyle w:val="a3"/>
            <w:rFonts w:ascii="Times New Roman" w:eastAsia="Calibri" w:hAnsi="Times New Roman" w:cs="Times New Roman"/>
            <w:color w:val="auto"/>
            <w:sz w:val="28"/>
            <w:szCs w:val="28"/>
            <w:u w:val="none"/>
            <w:lang w:eastAsia="en-US"/>
          </w:rPr>
          <w:t>Устав</w:t>
        </w:r>
      </w:hyperlink>
      <w:r>
        <w:rPr>
          <w:rFonts w:ascii="Times New Roman" w:eastAsia="Calibri" w:hAnsi="Times New Roman" w:cs="Times New Roman"/>
          <w:sz w:val="28"/>
          <w:szCs w:val="28"/>
          <w:lang w:eastAsia="en-US"/>
        </w:rPr>
        <w:t xml:space="preserve"> городского поселения </w:t>
      </w:r>
      <w:proofErr w:type="spellStart"/>
      <w:r>
        <w:rPr>
          <w:rFonts w:ascii="Times New Roman" w:eastAsia="Calibri" w:hAnsi="Times New Roman" w:cs="Times New Roman"/>
          <w:sz w:val="28"/>
          <w:szCs w:val="28"/>
          <w:lang w:eastAsia="en-US"/>
        </w:rPr>
        <w:t>Рощинский</w:t>
      </w:r>
      <w:proofErr w:type="spellEnd"/>
      <w:r>
        <w:rPr>
          <w:rFonts w:ascii="Times New Roman" w:eastAsia="Calibri" w:hAnsi="Times New Roman" w:cs="Times New Roman"/>
          <w:sz w:val="28"/>
          <w:szCs w:val="28"/>
          <w:lang w:eastAsia="en-US"/>
        </w:rPr>
        <w:t>.</w:t>
      </w:r>
      <w:r w:rsidR="00CE12B5">
        <w:rPr>
          <w:rFonts w:ascii="Times New Roman" w:eastAsia="Calibri" w:hAnsi="Times New Roman" w:cs="Times New Roman"/>
          <w:bCs/>
          <w:i/>
          <w:sz w:val="28"/>
          <w:szCs w:val="28"/>
          <w:lang w:eastAsia="en-US"/>
        </w:rPr>
        <w:t xml:space="preserve"> </w:t>
      </w:r>
    </w:p>
    <w:p w:rsidR="00EF6E24" w:rsidRPr="00CE12B5" w:rsidRDefault="00CE12B5" w:rsidP="00CE12B5">
      <w:pPr>
        <w:tabs>
          <w:tab w:val="left" w:pos="709"/>
        </w:tabs>
        <w:jc w:val="both"/>
        <w:outlineLvl w:val="2"/>
        <w:rPr>
          <w:rFonts w:ascii="Times New Roman" w:eastAsia="Calibri" w:hAnsi="Times New Roman" w:cs="Times New Roman"/>
          <w:b/>
          <w:sz w:val="28"/>
          <w:szCs w:val="28"/>
          <w:lang w:eastAsia="en-US"/>
        </w:rPr>
      </w:pPr>
      <w:bookmarkStart w:id="4" w:name="Par147"/>
      <w:bookmarkEnd w:id="4"/>
      <w:r>
        <w:rPr>
          <w:rFonts w:ascii="Times New Roman" w:eastAsia="Calibri" w:hAnsi="Times New Roman" w:cs="Times New Roman"/>
          <w:b/>
          <w:sz w:val="28"/>
          <w:szCs w:val="28"/>
          <w:lang w:eastAsia="en-US"/>
        </w:rPr>
        <w:t xml:space="preserve">          </w:t>
      </w:r>
      <w:r w:rsidR="00EF6E24" w:rsidRPr="00CE12B5">
        <w:rPr>
          <w:rFonts w:ascii="Times New Roman" w:eastAsia="Calibri" w:hAnsi="Times New Roman" w:cs="Times New Roman"/>
          <w:b/>
          <w:sz w:val="28"/>
          <w:szCs w:val="28"/>
          <w:lang w:eastAsia="en-US"/>
        </w:rPr>
        <w:t>2.6. Исчерпывающий перечень документов и информации,</w:t>
      </w:r>
      <w:r>
        <w:rPr>
          <w:rFonts w:ascii="Times New Roman" w:eastAsia="Calibri" w:hAnsi="Times New Roman" w:cs="Times New Roman"/>
          <w:b/>
          <w:sz w:val="28"/>
          <w:szCs w:val="28"/>
          <w:lang w:eastAsia="en-US"/>
        </w:rPr>
        <w:t xml:space="preserve"> </w:t>
      </w:r>
      <w:r w:rsidR="00EF6E24" w:rsidRPr="00CE12B5">
        <w:rPr>
          <w:rFonts w:ascii="Times New Roman" w:eastAsia="Calibri" w:hAnsi="Times New Roman" w:cs="Times New Roman"/>
          <w:b/>
          <w:sz w:val="28"/>
          <w:szCs w:val="28"/>
          <w:lang w:eastAsia="en-US"/>
        </w:rPr>
        <w:t>необходимых в соответств</w:t>
      </w:r>
      <w:r>
        <w:rPr>
          <w:rFonts w:ascii="Times New Roman" w:eastAsia="Calibri" w:hAnsi="Times New Roman" w:cs="Times New Roman"/>
          <w:b/>
          <w:sz w:val="28"/>
          <w:szCs w:val="28"/>
          <w:lang w:eastAsia="en-US"/>
        </w:rPr>
        <w:t xml:space="preserve">ии с законодательными или иными </w:t>
      </w:r>
      <w:r w:rsidR="00EF6E24" w:rsidRPr="00CE12B5">
        <w:rPr>
          <w:rFonts w:ascii="Times New Roman" w:eastAsia="Calibri" w:hAnsi="Times New Roman" w:cs="Times New Roman"/>
          <w:b/>
          <w:sz w:val="28"/>
          <w:szCs w:val="28"/>
          <w:lang w:eastAsia="en-US"/>
        </w:rPr>
        <w:t>нормативными прав</w:t>
      </w:r>
      <w:r>
        <w:rPr>
          <w:rFonts w:ascii="Times New Roman" w:eastAsia="Calibri" w:hAnsi="Times New Roman" w:cs="Times New Roman"/>
          <w:b/>
          <w:sz w:val="28"/>
          <w:szCs w:val="28"/>
          <w:lang w:eastAsia="en-US"/>
        </w:rPr>
        <w:t xml:space="preserve">овыми актами для предоставления </w:t>
      </w:r>
      <w:r w:rsidR="00EF6E24" w:rsidRPr="00CE12B5">
        <w:rPr>
          <w:rFonts w:ascii="Times New Roman" w:eastAsia="Calibri" w:hAnsi="Times New Roman" w:cs="Times New Roman"/>
          <w:b/>
          <w:sz w:val="28"/>
          <w:szCs w:val="28"/>
          <w:lang w:eastAsia="en-US"/>
        </w:rPr>
        <w:t>муниципальной услуги</w:t>
      </w:r>
      <w:r>
        <w:rPr>
          <w:rFonts w:ascii="Times New Roman" w:eastAsia="Calibri" w:hAnsi="Times New Roman" w:cs="Times New Roman"/>
          <w:b/>
          <w:sz w:val="28"/>
          <w:szCs w:val="28"/>
          <w:lang w:eastAsia="en-US"/>
        </w:rPr>
        <w:t>.</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целях предоставления муниципальной услуги заявитель представляет следующие документы:</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заявление по форме, установленной </w:t>
      </w:r>
      <w:hyperlink r:id="rId15" w:anchor="Par381" w:history="1">
        <w:r>
          <w:rPr>
            <w:rStyle w:val="a3"/>
            <w:rFonts w:ascii="Times New Roman" w:eastAsia="Calibri" w:hAnsi="Times New Roman" w:cs="Times New Roman"/>
            <w:color w:val="auto"/>
            <w:sz w:val="28"/>
            <w:szCs w:val="28"/>
            <w:u w:val="none"/>
            <w:lang w:eastAsia="en-US"/>
          </w:rPr>
          <w:t>приложением 1</w:t>
        </w:r>
      </w:hyperlink>
      <w:r>
        <w:rPr>
          <w:rFonts w:ascii="Times New Roman" w:eastAsia="Calibri" w:hAnsi="Times New Roman" w:cs="Times New Roman"/>
          <w:sz w:val="28"/>
          <w:szCs w:val="28"/>
          <w:lang w:eastAsia="en-US"/>
        </w:rPr>
        <w:t xml:space="preserve"> к настоящему Административному регламенту.</w:t>
      </w:r>
    </w:p>
    <w:p w:rsidR="00EF6E24" w:rsidRDefault="00EF6E24" w:rsidP="00EF6E24">
      <w:pPr>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ab/>
        <w:t>К заявлению прилагаются:</w:t>
      </w:r>
    </w:p>
    <w:p w:rsidR="00EF6E24" w:rsidRDefault="00EF6E24" w:rsidP="00CE12B5">
      <w:pPr>
        <w:jc w:val="both"/>
        <w:rPr>
          <w:rFonts w:ascii="Times New Roman" w:eastAsia="Calibri" w:hAnsi="Times New Roman" w:cs="Times New Roman"/>
          <w:sz w:val="28"/>
          <w:szCs w:val="28"/>
          <w:lang w:eastAsia="en-US"/>
        </w:rPr>
      </w:pPr>
      <w:bookmarkStart w:id="5" w:name="Par151"/>
      <w:bookmarkEnd w:id="5"/>
      <w:r>
        <w:rPr>
          <w:rFonts w:ascii="Times New Roman" w:eastAsia="Calibri" w:hAnsi="Times New Roman" w:cs="Times New Roman"/>
          <w:sz w:val="28"/>
          <w:szCs w:val="28"/>
          <w:lang w:eastAsia="en-US"/>
        </w:rPr>
        <w:t>1) документы, удостоверяющие личность заявителя и членов его семьи;</w:t>
      </w:r>
    </w:p>
    <w:p w:rsidR="00EF6E24" w:rsidRDefault="00EF6E24" w:rsidP="00CE12B5">
      <w:pPr>
        <w:jc w:val="both"/>
        <w:rPr>
          <w:rFonts w:ascii="Times New Roman" w:eastAsia="Calibri" w:hAnsi="Times New Roman" w:cs="Times New Roman"/>
          <w:sz w:val="28"/>
          <w:szCs w:val="28"/>
          <w:lang w:eastAsia="en-US"/>
        </w:rPr>
      </w:pPr>
      <w:bookmarkStart w:id="6" w:name="Par152"/>
      <w:bookmarkEnd w:id="6"/>
      <w:r>
        <w:rPr>
          <w:rFonts w:ascii="Times New Roman" w:eastAsia="Calibri" w:hAnsi="Times New Roman" w:cs="Times New Roman"/>
          <w:sz w:val="28"/>
          <w:szCs w:val="28"/>
          <w:lang w:eastAsia="en-US"/>
        </w:rPr>
        <w:t xml:space="preserve">2) документы о наличии родственных отношений либо иных обстоятельств, </w:t>
      </w:r>
      <w:r>
        <w:rPr>
          <w:rFonts w:ascii="Times New Roman" w:eastAsia="Calibri" w:hAnsi="Times New Roman" w:cs="Times New Roman"/>
          <w:sz w:val="28"/>
          <w:szCs w:val="28"/>
          <w:lang w:eastAsia="en-US"/>
        </w:rPr>
        <w:lastRenderedPageBreak/>
        <w:t>свидетельствующих о принадлежности гражданина к семье заявителя, в том числе:</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 домовая (поквартирная) книга либо поквартирная карточка, либо их копия, либо выписка из домовой (поквартирной) книги или поквартирной карточки*;</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 свидетельство о рождении, свидетельство о заключении брака, решение суда об усыновлении (удочерении), решение суда о признании за гражданином права пользования жилым помещением;</w:t>
      </w:r>
    </w:p>
    <w:p w:rsidR="00EF6E24" w:rsidRDefault="00EF6E24" w:rsidP="00CE12B5">
      <w:pPr>
        <w:jc w:val="both"/>
        <w:rPr>
          <w:rFonts w:ascii="Times New Roman" w:eastAsia="Calibri" w:hAnsi="Times New Roman" w:cs="Times New Roman"/>
          <w:sz w:val="28"/>
          <w:szCs w:val="28"/>
          <w:lang w:eastAsia="en-US"/>
        </w:rPr>
      </w:pPr>
      <w:bookmarkStart w:id="7" w:name="Par156"/>
      <w:bookmarkEnd w:id="7"/>
      <w:r>
        <w:rPr>
          <w:rFonts w:ascii="Times New Roman" w:eastAsia="Calibri" w:hAnsi="Times New Roman" w:cs="Times New Roman"/>
          <w:sz w:val="28"/>
          <w:szCs w:val="28"/>
          <w:lang w:eastAsia="en-US"/>
        </w:rPr>
        <w:t>3) 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документы, подтверждающие размер дохода и величину стоимости имущества, находящегося в собственности и подлежащего налогообложению, в том числе:</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 документы, выданные соответствующими органами (организациями), подтверждающие сведения о стоимости принадлежащего на праве собственности имущества;</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EF6E24" w:rsidRDefault="00EF6E24" w:rsidP="00CE12B5">
      <w:pPr>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5) 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чьи жилые помещения признаны непригодными для проживания);</w:t>
      </w:r>
      <w:proofErr w:type="gramEnd"/>
    </w:p>
    <w:p w:rsidR="00EF6E24" w:rsidRDefault="00EF6E24" w:rsidP="00CE12B5">
      <w:pPr>
        <w:jc w:val="both"/>
        <w:rPr>
          <w:rFonts w:ascii="Times New Roman" w:eastAsia="Calibri" w:hAnsi="Times New Roman" w:cs="Times New Roman"/>
          <w:sz w:val="28"/>
          <w:szCs w:val="28"/>
          <w:lang w:eastAsia="en-US"/>
        </w:rPr>
      </w:pPr>
      <w:bookmarkStart w:id="8" w:name="Par163"/>
      <w:bookmarkEnd w:id="8"/>
      <w:r>
        <w:rPr>
          <w:rFonts w:ascii="Times New Roman" w:eastAsia="Calibri" w:hAnsi="Times New Roman" w:cs="Times New Roman"/>
          <w:sz w:val="28"/>
          <w:szCs w:val="28"/>
          <w:lang w:eastAsia="en-US"/>
        </w:rPr>
        <w:t>6) документ, подтверждающий наличие соответствующего заболевания (для граждан, страдающих заболеваниями, перечень которых установлен п. 4 ч. 1 ст. 51 ЖК РФ и подзаконными нормативными актами), дающего право на предоставление жилого помещения во внеочередном порядке.</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Граждане, не имеющие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вправе самостоятельно декларировать такие доходы в заявлении о принятии на учет, при этом ответственность за достоверность указанных сведений несут указанные граждане.</w:t>
      </w:r>
    </w:p>
    <w:p w:rsidR="00EF6E24" w:rsidRDefault="00EF6E24" w:rsidP="00EF6E24">
      <w:pPr>
        <w:ind w:firstLine="708"/>
        <w:jc w:val="both"/>
        <w:rPr>
          <w:rFonts w:ascii="Times New Roman" w:eastAsia="Calibri" w:hAnsi="Times New Roman" w:cs="Times New Roman"/>
          <w:sz w:val="28"/>
          <w:szCs w:val="28"/>
          <w:lang w:eastAsia="en-US"/>
        </w:rPr>
      </w:pPr>
      <w:bookmarkStart w:id="9" w:name="Par165"/>
      <w:bookmarkEnd w:id="9"/>
      <w:r>
        <w:rPr>
          <w:rFonts w:ascii="Times New Roman" w:eastAsia="Calibri" w:hAnsi="Times New Roman" w:cs="Times New Roman"/>
          <w:sz w:val="28"/>
          <w:szCs w:val="28"/>
          <w:lang w:eastAsia="en-US"/>
        </w:rPr>
        <w:t xml:space="preserve">Документы, указанные в </w:t>
      </w:r>
      <w:hyperlink r:id="rId16" w:anchor="Par151" w:history="1">
        <w:r>
          <w:rPr>
            <w:rStyle w:val="a3"/>
            <w:rFonts w:ascii="Times New Roman" w:eastAsia="Calibri" w:hAnsi="Times New Roman" w:cs="Times New Roman"/>
            <w:color w:val="auto"/>
            <w:sz w:val="28"/>
            <w:szCs w:val="28"/>
            <w:u w:val="none"/>
            <w:lang w:eastAsia="en-US"/>
          </w:rPr>
          <w:t>пунктах 1</w:t>
        </w:r>
      </w:hyperlink>
      <w:r>
        <w:rPr>
          <w:rFonts w:ascii="Times New Roman" w:eastAsia="Calibri" w:hAnsi="Times New Roman" w:cs="Times New Roman"/>
          <w:sz w:val="28"/>
          <w:szCs w:val="28"/>
          <w:lang w:eastAsia="en-US"/>
        </w:rPr>
        <w:t xml:space="preserve">, </w:t>
      </w:r>
      <w:hyperlink r:id="rId17" w:anchor="Par152" w:history="1">
        <w:r>
          <w:rPr>
            <w:rStyle w:val="a3"/>
            <w:rFonts w:ascii="Times New Roman" w:eastAsia="Calibri" w:hAnsi="Times New Roman" w:cs="Times New Roman"/>
            <w:color w:val="auto"/>
            <w:sz w:val="28"/>
            <w:szCs w:val="28"/>
            <w:u w:val="none"/>
            <w:lang w:eastAsia="en-US"/>
          </w:rPr>
          <w:t>2</w:t>
        </w:r>
      </w:hyperlink>
      <w:r>
        <w:rPr>
          <w:rFonts w:ascii="Times New Roman" w:eastAsia="Calibri" w:hAnsi="Times New Roman" w:cs="Times New Roman"/>
          <w:sz w:val="28"/>
          <w:szCs w:val="28"/>
          <w:lang w:eastAsia="en-US"/>
        </w:rPr>
        <w:t xml:space="preserve"> и </w:t>
      </w:r>
      <w:hyperlink r:id="rId18" w:anchor="Par163" w:history="1">
        <w:r>
          <w:rPr>
            <w:rStyle w:val="a3"/>
            <w:rFonts w:ascii="Times New Roman" w:eastAsia="Calibri" w:hAnsi="Times New Roman" w:cs="Times New Roman"/>
            <w:color w:val="auto"/>
            <w:sz w:val="28"/>
            <w:szCs w:val="28"/>
            <w:u w:val="none"/>
            <w:lang w:eastAsia="en-US"/>
          </w:rPr>
          <w:t>6 настоящего раздела</w:t>
        </w:r>
      </w:hyperlink>
      <w:r>
        <w:rPr>
          <w:rFonts w:ascii="Times New Roman" w:eastAsia="Calibri" w:hAnsi="Times New Roman" w:cs="Times New Roman"/>
          <w:sz w:val="28"/>
          <w:szCs w:val="28"/>
          <w:lang w:eastAsia="en-US"/>
        </w:rPr>
        <w:t xml:space="preserve">, представляются заявителем самостоятельно. Документы (их копии или содержащиеся в них сведения), в том числе в электронном виде, указанные в </w:t>
      </w:r>
      <w:hyperlink r:id="rId19" w:anchor="Par156" w:history="1">
        <w:r>
          <w:rPr>
            <w:rStyle w:val="a3"/>
            <w:rFonts w:ascii="Times New Roman" w:eastAsia="Calibri" w:hAnsi="Times New Roman" w:cs="Times New Roman"/>
            <w:color w:val="auto"/>
            <w:sz w:val="28"/>
            <w:szCs w:val="28"/>
            <w:u w:val="none"/>
            <w:lang w:eastAsia="en-US"/>
          </w:rPr>
          <w:t>пунктах 3</w:t>
        </w:r>
      </w:hyperlink>
      <w:r>
        <w:rPr>
          <w:rFonts w:ascii="Times New Roman" w:eastAsia="Calibri" w:hAnsi="Times New Roman" w:cs="Times New Roman"/>
          <w:sz w:val="28"/>
          <w:szCs w:val="28"/>
          <w:lang w:eastAsia="en-US"/>
        </w:rPr>
        <w:t xml:space="preserve"> – </w:t>
      </w:r>
      <w:hyperlink r:id="rId20" w:anchor="Par162" w:history="1">
        <w:r>
          <w:rPr>
            <w:rStyle w:val="a3"/>
            <w:rFonts w:ascii="Times New Roman" w:eastAsia="Calibri" w:hAnsi="Times New Roman" w:cs="Times New Roman"/>
            <w:color w:val="auto"/>
            <w:sz w:val="28"/>
            <w:szCs w:val="28"/>
            <w:u w:val="none"/>
            <w:lang w:eastAsia="en-US"/>
          </w:rPr>
          <w:t>5 настоящего раздела</w:t>
        </w:r>
      </w:hyperlink>
      <w:r>
        <w:rPr>
          <w:rFonts w:ascii="Times New Roman" w:eastAsia="Calibri" w:hAnsi="Times New Roman" w:cs="Times New Roman"/>
          <w:sz w:val="28"/>
          <w:szCs w:val="28"/>
          <w:lang w:eastAsia="en-US"/>
        </w:rPr>
        <w:t>, запрашиваются администрацией поселения в порядке межведомственного информационного взаимодействия, если они не были представлены заявителем самостоятельно.</w:t>
      </w:r>
    </w:p>
    <w:p w:rsidR="00EF6E24" w:rsidRDefault="00EF6E24" w:rsidP="00EF6E24">
      <w:pPr>
        <w:ind w:firstLine="540"/>
        <w:jc w:val="both"/>
        <w:rPr>
          <w:rFonts w:ascii="Times New Roman" w:eastAsia="Calibri" w:hAnsi="Times New Roman" w:cs="Times New Roman"/>
          <w:sz w:val="28"/>
          <w:szCs w:val="28"/>
          <w:lang w:eastAsia="en-US"/>
        </w:rPr>
      </w:pPr>
      <w:bookmarkStart w:id="10" w:name="Par158"/>
      <w:bookmarkEnd w:id="10"/>
      <w:r>
        <w:rPr>
          <w:rFonts w:ascii="Times New Roman" w:eastAsia="Calibri" w:hAnsi="Times New Roman" w:cs="Times New Roman"/>
          <w:sz w:val="28"/>
          <w:szCs w:val="28"/>
          <w:lang w:eastAsia="en-US"/>
        </w:rPr>
        <w:tab/>
        <w:t xml:space="preserve">Запрещается требовать от заявителя представление документов и информации или осуществления действий, представление или осуществление </w:t>
      </w:r>
      <w:r>
        <w:rPr>
          <w:rFonts w:ascii="Times New Roman" w:eastAsia="Calibri" w:hAnsi="Times New Roman" w:cs="Times New Roman"/>
          <w:sz w:val="28"/>
          <w:szCs w:val="28"/>
          <w:lang w:eastAsia="en-US"/>
        </w:rPr>
        <w:lastRenderedPageBreak/>
        <w:t>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6E24" w:rsidRDefault="00EF6E24" w:rsidP="00EF6E24">
      <w:pPr>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w:t>
      </w:r>
    </w:p>
    <w:p w:rsidR="00EF6E24" w:rsidRDefault="00EF6E24" w:rsidP="00EF6E24">
      <w:pPr>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 С 31.12.2014 положение о предоставлении гражданами документов, подтверждающих регистрацию по месту жительства или по месту пребывания самостоятельно, утрачивает силу (ч. 2 ст. 3 Федерального закона от 28.12.2013 № 387-ФЗ).</w:t>
      </w:r>
    </w:p>
    <w:p w:rsidR="00EF6E24" w:rsidRDefault="00EF6E24" w:rsidP="00EF6E24">
      <w:pPr>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w:t>
      </w:r>
    </w:p>
    <w:p w:rsidR="00EF6E24" w:rsidRDefault="00CE12B5" w:rsidP="00CE12B5">
      <w:pPr>
        <w:tabs>
          <w:tab w:val="left" w:pos="709"/>
        </w:tabs>
        <w:jc w:val="both"/>
        <w:outlineLvl w:val="2"/>
        <w:rPr>
          <w:rFonts w:ascii="Times New Roman" w:eastAsia="Calibri" w:hAnsi="Times New Roman" w:cs="Times New Roman"/>
          <w:sz w:val="28"/>
          <w:szCs w:val="28"/>
          <w:lang w:eastAsia="en-US"/>
        </w:rPr>
      </w:pPr>
      <w:bookmarkStart w:id="11" w:name="Par162"/>
      <w:bookmarkEnd w:id="11"/>
      <w:r>
        <w:rPr>
          <w:rFonts w:ascii="Times New Roman" w:eastAsia="Calibri" w:hAnsi="Times New Roman" w:cs="Times New Roman"/>
          <w:b/>
          <w:sz w:val="28"/>
          <w:szCs w:val="28"/>
          <w:lang w:eastAsia="en-US"/>
        </w:rPr>
        <w:t xml:space="preserve">          </w:t>
      </w:r>
      <w:r w:rsidR="00EF6E24" w:rsidRPr="00CE12B5">
        <w:rPr>
          <w:rFonts w:ascii="Times New Roman" w:eastAsia="Calibri" w:hAnsi="Times New Roman" w:cs="Times New Roman"/>
          <w:b/>
          <w:sz w:val="28"/>
          <w:szCs w:val="28"/>
          <w:lang w:eastAsia="en-US"/>
        </w:rPr>
        <w:t>2.7. Исчерпывающий перечень оснований для отказа в приеме</w:t>
      </w:r>
      <w:r>
        <w:rPr>
          <w:rFonts w:ascii="Times New Roman" w:eastAsia="Calibri" w:hAnsi="Times New Roman" w:cs="Times New Roman"/>
          <w:b/>
          <w:sz w:val="28"/>
          <w:szCs w:val="28"/>
          <w:lang w:eastAsia="en-US"/>
        </w:rPr>
        <w:t xml:space="preserve"> </w:t>
      </w:r>
      <w:r w:rsidR="00EF6E24" w:rsidRPr="00CE12B5">
        <w:rPr>
          <w:rFonts w:ascii="Times New Roman" w:eastAsia="Calibri" w:hAnsi="Times New Roman" w:cs="Times New Roman"/>
          <w:b/>
          <w:sz w:val="28"/>
          <w:szCs w:val="28"/>
          <w:lang w:eastAsia="en-US"/>
        </w:rPr>
        <w:t>документов,</w:t>
      </w:r>
      <w:r>
        <w:rPr>
          <w:rFonts w:ascii="Times New Roman" w:eastAsia="Calibri" w:hAnsi="Times New Roman" w:cs="Times New Roman"/>
          <w:b/>
          <w:sz w:val="28"/>
          <w:szCs w:val="28"/>
          <w:lang w:eastAsia="en-US"/>
        </w:rPr>
        <w:t xml:space="preserve"> необходимых для предоставления </w:t>
      </w:r>
      <w:r w:rsidR="00EF6E24" w:rsidRPr="00CE12B5">
        <w:rPr>
          <w:rFonts w:ascii="Times New Roman" w:eastAsia="Calibri" w:hAnsi="Times New Roman" w:cs="Times New Roman"/>
          <w:b/>
          <w:sz w:val="28"/>
          <w:szCs w:val="28"/>
          <w:lang w:eastAsia="en-US"/>
        </w:rPr>
        <w:t>муниципальной услуги</w:t>
      </w:r>
      <w:r>
        <w:rPr>
          <w:rFonts w:ascii="Times New Roman" w:eastAsia="Calibri" w:hAnsi="Times New Roman" w:cs="Times New Roman"/>
          <w:b/>
          <w:sz w:val="28"/>
          <w:szCs w:val="28"/>
          <w:lang w:eastAsia="en-US"/>
        </w:rPr>
        <w:t>.</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Основанием для отказа в приеме документов, необходимых для предоставления муниципальной услуги, является:</w:t>
      </w:r>
    </w:p>
    <w:p w:rsidR="00EF6E24" w:rsidRDefault="00CE12B5" w:rsidP="00CE12B5">
      <w:pPr>
        <w:widowControl/>
        <w:autoSpaceDE/>
        <w:adjustRightInd/>
        <w:spacing w:after="200" w:line="276"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00EF6E24">
        <w:rPr>
          <w:rFonts w:ascii="Times New Roman" w:eastAsia="Calibri" w:hAnsi="Times New Roman" w:cs="Times New Roman"/>
          <w:sz w:val="28"/>
          <w:szCs w:val="28"/>
          <w:lang w:eastAsia="en-US"/>
        </w:rPr>
        <w:t>обращение ненадлежащего лица;</w:t>
      </w:r>
    </w:p>
    <w:p w:rsidR="00EF6E24" w:rsidRDefault="00CE12B5" w:rsidP="00CE12B5">
      <w:pPr>
        <w:widowControl/>
        <w:autoSpaceDE/>
        <w:adjustRightInd/>
        <w:spacing w:after="200" w:line="276"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r w:rsidR="00EF6E24">
        <w:rPr>
          <w:rFonts w:ascii="Times New Roman" w:eastAsia="Calibri" w:hAnsi="Times New Roman" w:cs="Times New Roman"/>
          <w:sz w:val="28"/>
          <w:szCs w:val="28"/>
          <w:lang w:eastAsia="en-US"/>
        </w:rPr>
        <w:t>не представление предусмотренных разделом 2.6 настоящего Административного регламента документов, обязанность по представлению которых возложена на заявителя.</w:t>
      </w:r>
    </w:p>
    <w:p w:rsidR="00EF6E24" w:rsidRDefault="00EF6E24" w:rsidP="00CE12B5">
      <w:pPr>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Отказ в приеме документов по основаниям п. 2 данного раздела не препятствует гражданину для повторного обращения с заявлением после у</w:t>
      </w:r>
      <w:r w:rsidR="00CE12B5">
        <w:rPr>
          <w:rFonts w:ascii="Times New Roman" w:eastAsia="Calibri" w:hAnsi="Times New Roman" w:cs="Times New Roman"/>
          <w:sz w:val="28"/>
          <w:szCs w:val="28"/>
          <w:lang w:eastAsia="en-US"/>
        </w:rPr>
        <w:t>странения выявленных нарушений.</w:t>
      </w:r>
    </w:p>
    <w:p w:rsidR="00EF6E24" w:rsidRPr="00CE12B5" w:rsidRDefault="00CE12B5" w:rsidP="00CE12B5">
      <w:pPr>
        <w:tabs>
          <w:tab w:val="left" w:pos="709"/>
        </w:tabs>
        <w:jc w:val="both"/>
        <w:outlineLvl w:val="2"/>
        <w:rPr>
          <w:rFonts w:ascii="Times New Roman" w:eastAsia="Calibri" w:hAnsi="Times New Roman" w:cs="Times New Roman"/>
          <w:b/>
          <w:sz w:val="28"/>
          <w:szCs w:val="28"/>
          <w:lang w:eastAsia="en-US"/>
        </w:rPr>
      </w:pPr>
      <w:bookmarkStart w:id="12" w:name="Par169"/>
      <w:bookmarkEnd w:id="12"/>
      <w:r>
        <w:rPr>
          <w:rFonts w:ascii="Times New Roman" w:eastAsia="Calibri" w:hAnsi="Times New Roman" w:cs="Times New Roman"/>
          <w:b/>
          <w:sz w:val="28"/>
          <w:szCs w:val="28"/>
          <w:lang w:eastAsia="en-US"/>
        </w:rPr>
        <w:t xml:space="preserve">          </w:t>
      </w:r>
      <w:r w:rsidR="00EF6E24" w:rsidRPr="00CE12B5">
        <w:rPr>
          <w:rFonts w:ascii="Times New Roman" w:eastAsia="Calibri" w:hAnsi="Times New Roman" w:cs="Times New Roman"/>
          <w:b/>
          <w:sz w:val="28"/>
          <w:szCs w:val="28"/>
          <w:lang w:eastAsia="en-US"/>
        </w:rPr>
        <w:t>2.8. Исчерпывающий перечень оснований для отказа</w:t>
      </w:r>
      <w:r>
        <w:rPr>
          <w:rFonts w:ascii="Times New Roman" w:eastAsia="Calibri" w:hAnsi="Times New Roman" w:cs="Times New Roman"/>
          <w:b/>
          <w:sz w:val="28"/>
          <w:szCs w:val="28"/>
          <w:lang w:eastAsia="en-US"/>
        </w:rPr>
        <w:t xml:space="preserve"> </w:t>
      </w:r>
      <w:r w:rsidR="00EF6E24" w:rsidRPr="00CE12B5">
        <w:rPr>
          <w:rFonts w:ascii="Times New Roman" w:eastAsia="Calibri" w:hAnsi="Times New Roman" w:cs="Times New Roman"/>
          <w:b/>
          <w:sz w:val="28"/>
          <w:szCs w:val="28"/>
          <w:lang w:eastAsia="en-US"/>
        </w:rPr>
        <w:t>в предоставлении муниципальной услуги</w:t>
      </w:r>
      <w:r>
        <w:rPr>
          <w:rFonts w:ascii="Times New Roman" w:eastAsia="Calibri" w:hAnsi="Times New Roman" w:cs="Times New Roman"/>
          <w:b/>
          <w:sz w:val="28"/>
          <w:szCs w:val="28"/>
          <w:lang w:eastAsia="en-US"/>
        </w:rPr>
        <w:t>.</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Основанием для отказа в принятии заявителя и членов его семьи на учет в качестве нуждающихся в жилых помещениях муниципального жилищного фонда, предоставляемых по договорам социального найма, является:</w:t>
      </w:r>
    </w:p>
    <w:p w:rsidR="00EF6E24" w:rsidRDefault="00EF6E24" w:rsidP="00CE12B5">
      <w:pPr>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со ст. 51 ЖК РФ, если соответствующий документ не был представлен заявителем по собственной инициативе, за исключением случаев</w:t>
      </w:r>
      <w:proofErr w:type="gramEnd"/>
      <w:r>
        <w:rPr>
          <w:rFonts w:ascii="Times New Roman" w:eastAsia="Calibri" w:hAnsi="Times New Roman" w:cs="Times New Roman"/>
          <w:sz w:val="28"/>
          <w:szCs w:val="28"/>
          <w:lang w:eastAsia="en-US"/>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F6E24" w:rsidRDefault="00EF6E24" w:rsidP="00CE12B5">
      <w:pPr>
        <w:tabs>
          <w:tab w:val="left" w:pos="709"/>
        </w:tab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не истечение установленного статьей 53 ЖК РФ пятилетнего срока с момента намеренного ухудшения жилищных условий.</w:t>
      </w:r>
    </w:p>
    <w:p w:rsidR="00EF6E24" w:rsidRPr="00CE12B5" w:rsidRDefault="00EF6E24" w:rsidP="00CE12B5">
      <w:pPr>
        <w:jc w:val="both"/>
        <w:outlineLvl w:val="2"/>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ab/>
      </w:r>
      <w:r w:rsidRPr="00CE12B5">
        <w:rPr>
          <w:rFonts w:ascii="Times New Roman" w:eastAsia="Calibri" w:hAnsi="Times New Roman" w:cs="Times New Roman"/>
          <w:b/>
          <w:sz w:val="28"/>
          <w:szCs w:val="28"/>
          <w:lang w:eastAsia="en-US"/>
        </w:rPr>
        <w:t>2.9. Стоимость предоставления муниципальной услуги</w:t>
      </w:r>
      <w:r w:rsidR="00CE12B5">
        <w:rPr>
          <w:rFonts w:ascii="Times New Roman" w:eastAsia="Calibri" w:hAnsi="Times New Roman" w:cs="Times New Roman"/>
          <w:b/>
          <w:sz w:val="28"/>
          <w:szCs w:val="28"/>
          <w:lang w:eastAsia="en-US"/>
        </w:rPr>
        <w:t>.</w:t>
      </w:r>
    </w:p>
    <w:p w:rsidR="00EF6E24" w:rsidRDefault="00EF6E24" w:rsidP="00CE12B5">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Муниципальная услуга «Ведение учета граждан в качестве </w:t>
      </w:r>
      <w:r>
        <w:rPr>
          <w:rFonts w:ascii="Times New Roman" w:eastAsia="Calibri" w:hAnsi="Times New Roman" w:cs="Times New Roman"/>
          <w:sz w:val="28"/>
          <w:szCs w:val="28"/>
          <w:lang w:eastAsia="en-US"/>
        </w:rPr>
        <w:lastRenderedPageBreak/>
        <w:t>нуждающихся в жилых помещениях, предоставляемых по договорам социального найма муниципального жилищного фонда» предост</w:t>
      </w:r>
      <w:r w:rsidR="00CE12B5">
        <w:rPr>
          <w:rFonts w:ascii="Times New Roman" w:eastAsia="Calibri" w:hAnsi="Times New Roman" w:cs="Times New Roman"/>
          <w:sz w:val="28"/>
          <w:szCs w:val="28"/>
          <w:lang w:eastAsia="en-US"/>
        </w:rPr>
        <w:t>авляется бесплатно.</w:t>
      </w:r>
    </w:p>
    <w:p w:rsidR="00EF6E24" w:rsidRPr="00C4336E" w:rsidRDefault="00CE12B5" w:rsidP="00C4336E">
      <w:pPr>
        <w:tabs>
          <w:tab w:val="left" w:pos="709"/>
        </w:tabs>
        <w:jc w:val="both"/>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ab/>
      </w:r>
      <w:r w:rsidR="00EF6E24" w:rsidRPr="00CE12B5">
        <w:rPr>
          <w:rFonts w:ascii="Times New Roman" w:eastAsia="Calibri" w:hAnsi="Times New Roman" w:cs="Times New Roman"/>
          <w:b/>
          <w:sz w:val="28"/>
          <w:szCs w:val="28"/>
          <w:lang w:eastAsia="en-US"/>
        </w:rPr>
        <w:t>2.10.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r w:rsidR="00C4336E">
        <w:rPr>
          <w:rFonts w:ascii="Times New Roman" w:eastAsia="Calibri" w:hAnsi="Times New Roman" w:cs="Times New Roman"/>
          <w:b/>
          <w:sz w:val="28"/>
          <w:szCs w:val="28"/>
          <w:lang w:eastAsia="en-US"/>
        </w:rPr>
        <w:t>.</w:t>
      </w:r>
    </w:p>
    <w:p w:rsidR="00EF6E24" w:rsidRDefault="00C4336E" w:rsidP="00EF6E24">
      <w:pPr>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Максимальное время ожидания в очереди при подаче запроса для предоставления муниципальной услуги не должно превышать 20 минут.</w:t>
      </w:r>
    </w:p>
    <w:p w:rsidR="00EF6E24" w:rsidRDefault="00C4336E" w:rsidP="00C4336E">
      <w:pPr>
        <w:tabs>
          <w:tab w:val="left" w:pos="709"/>
        </w:tabs>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Максимальное время ожидания в очереди для получения результата услуги не должно превышать 20 минут.</w:t>
      </w:r>
    </w:p>
    <w:p w:rsidR="00EF6E24" w:rsidRPr="00C4336E" w:rsidRDefault="00C4336E" w:rsidP="00C4336E">
      <w:pPr>
        <w:tabs>
          <w:tab w:val="left" w:pos="709"/>
        </w:tabs>
        <w:jc w:val="both"/>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ab/>
      </w:r>
      <w:r w:rsidR="00EF6E24" w:rsidRPr="00C4336E">
        <w:rPr>
          <w:rFonts w:ascii="Times New Roman" w:eastAsia="Calibri" w:hAnsi="Times New Roman" w:cs="Times New Roman"/>
          <w:b/>
          <w:sz w:val="28"/>
          <w:szCs w:val="28"/>
          <w:lang w:eastAsia="en-US"/>
        </w:rPr>
        <w:t>2.11. Срок регистрации запроса о предоставлении муниципальной услуги</w:t>
      </w:r>
      <w:r>
        <w:rPr>
          <w:rFonts w:ascii="Times New Roman" w:eastAsia="Calibri" w:hAnsi="Times New Roman" w:cs="Times New Roman"/>
          <w:b/>
          <w:sz w:val="28"/>
          <w:szCs w:val="28"/>
          <w:lang w:eastAsia="en-US"/>
        </w:rPr>
        <w:t>.</w:t>
      </w:r>
    </w:p>
    <w:p w:rsidR="00EF6E24" w:rsidRDefault="00EF6E24" w:rsidP="00C4336E">
      <w:pPr>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 регистрации запроса заявителя о предоставлении муниципальной услуги не должен превышать 20 минут с момент</w:t>
      </w:r>
      <w:r w:rsidR="00C4336E">
        <w:rPr>
          <w:rFonts w:ascii="Times New Roman" w:eastAsia="Calibri" w:hAnsi="Times New Roman" w:cs="Times New Roman"/>
          <w:sz w:val="28"/>
          <w:szCs w:val="28"/>
          <w:lang w:eastAsia="en-US"/>
        </w:rPr>
        <w:t>а подачи (поступления) запроса.</w:t>
      </w:r>
    </w:p>
    <w:p w:rsidR="00EF6E24" w:rsidRPr="00C4336E" w:rsidRDefault="00EF6E24" w:rsidP="00C4336E">
      <w:pPr>
        <w:jc w:val="both"/>
        <w:outlineLvl w:val="2"/>
        <w:rPr>
          <w:rFonts w:ascii="Times New Roman" w:eastAsia="Calibri" w:hAnsi="Times New Roman" w:cs="Times New Roman"/>
          <w:b/>
          <w:sz w:val="28"/>
          <w:szCs w:val="28"/>
          <w:lang w:eastAsia="en-US"/>
        </w:rPr>
      </w:pPr>
      <w:bookmarkStart w:id="13" w:name="Par175"/>
      <w:bookmarkEnd w:id="13"/>
      <w:r>
        <w:rPr>
          <w:rFonts w:ascii="Times New Roman" w:eastAsia="Calibri" w:hAnsi="Times New Roman" w:cs="Times New Roman"/>
          <w:sz w:val="28"/>
          <w:szCs w:val="28"/>
          <w:lang w:eastAsia="en-US"/>
        </w:rPr>
        <w:tab/>
      </w:r>
      <w:r w:rsidRPr="00C4336E">
        <w:rPr>
          <w:rFonts w:ascii="Times New Roman" w:eastAsia="Calibri" w:hAnsi="Times New Roman" w:cs="Times New Roman"/>
          <w:b/>
          <w:sz w:val="28"/>
          <w:szCs w:val="28"/>
          <w:lang w:eastAsia="en-US"/>
        </w:rPr>
        <w:t>2.12. Требования к помещениям, в которых предоставляется</w:t>
      </w:r>
      <w:r w:rsidR="00C4336E">
        <w:rPr>
          <w:rFonts w:ascii="Times New Roman" w:eastAsia="Calibri" w:hAnsi="Times New Roman" w:cs="Times New Roman"/>
          <w:b/>
          <w:sz w:val="28"/>
          <w:szCs w:val="28"/>
          <w:lang w:eastAsia="en-US"/>
        </w:rPr>
        <w:t xml:space="preserve"> </w:t>
      </w:r>
      <w:r w:rsidRPr="00C4336E">
        <w:rPr>
          <w:rFonts w:ascii="Times New Roman" w:eastAsia="Calibri" w:hAnsi="Times New Roman" w:cs="Times New Roman"/>
          <w:b/>
          <w:sz w:val="28"/>
          <w:szCs w:val="28"/>
          <w:lang w:eastAsia="en-US"/>
        </w:rPr>
        <w:t xml:space="preserve">муниципальная услуга, к залу </w:t>
      </w:r>
      <w:r w:rsidR="00C4336E">
        <w:rPr>
          <w:rFonts w:ascii="Times New Roman" w:eastAsia="Calibri" w:hAnsi="Times New Roman" w:cs="Times New Roman"/>
          <w:b/>
          <w:sz w:val="28"/>
          <w:szCs w:val="28"/>
          <w:lang w:eastAsia="en-US"/>
        </w:rPr>
        <w:t xml:space="preserve">ожидания, местам для заполнения </w:t>
      </w:r>
      <w:r w:rsidRPr="00C4336E">
        <w:rPr>
          <w:rFonts w:ascii="Times New Roman" w:eastAsia="Calibri" w:hAnsi="Times New Roman" w:cs="Times New Roman"/>
          <w:b/>
          <w:sz w:val="28"/>
          <w:szCs w:val="28"/>
          <w:lang w:eastAsia="en-US"/>
        </w:rPr>
        <w:t>запросов о предоставлении му</w:t>
      </w:r>
      <w:r w:rsidR="00C4336E">
        <w:rPr>
          <w:rFonts w:ascii="Times New Roman" w:eastAsia="Calibri" w:hAnsi="Times New Roman" w:cs="Times New Roman"/>
          <w:b/>
          <w:sz w:val="28"/>
          <w:szCs w:val="28"/>
          <w:lang w:eastAsia="en-US"/>
        </w:rPr>
        <w:t xml:space="preserve">ниципальной услуги, </w:t>
      </w:r>
      <w:r w:rsidRPr="00C4336E">
        <w:rPr>
          <w:rFonts w:ascii="Times New Roman" w:eastAsia="Calibri" w:hAnsi="Times New Roman" w:cs="Times New Roman"/>
          <w:b/>
          <w:sz w:val="28"/>
          <w:szCs w:val="28"/>
          <w:lang w:eastAsia="en-US"/>
        </w:rPr>
        <w:t>информационным ст</w:t>
      </w:r>
      <w:r w:rsidR="00C4336E">
        <w:rPr>
          <w:rFonts w:ascii="Times New Roman" w:eastAsia="Calibri" w:hAnsi="Times New Roman" w:cs="Times New Roman"/>
          <w:b/>
          <w:sz w:val="28"/>
          <w:szCs w:val="28"/>
          <w:lang w:eastAsia="en-US"/>
        </w:rPr>
        <w:t xml:space="preserve">ендам с образцами их заполнения </w:t>
      </w:r>
      <w:r w:rsidRPr="00C4336E">
        <w:rPr>
          <w:rFonts w:ascii="Times New Roman" w:eastAsia="Calibri" w:hAnsi="Times New Roman" w:cs="Times New Roman"/>
          <w:b/>
          <w:sz w:val="28"/>
          <w:szCs w:val="28"/>
          <w:lang w:eastAsia="en-US"/>
        </w:rPr>
        <w:t>и перечнем документов,</w:t>
      </w:r>
      <w:r w:rsidR="00C4336E">
        <w:rPr>
          <w:rFonts w:ascii="Times New Roman" w:eastAsia="Calibri" w:hAnsi="Times New Roman" w:cs="Times New Roman"/>
          <w:b/>
          <w:sz w:val="28"/>
          <w:szCs w:val="28"/>
          <w:lang w:eastAsia="en-US"/>
        </w:rPr>
        <w:t xml:space="preserve"> необходимых для предоставления </w:t>
      </w:r>
      <w:r w:rsidRPr="00C4336E">
        <w:rPr>
          <w:rFonts w:ascii="Times New Roman" w:eastAsia="Calibri" w:hAnsi="Times New Roman" w:cs="Times New Roman"/>
          <w:b/>
          <w:sz w:val="28"/>
          <w:szCs w:val="28"/>
          <w:lang w:eastAsia="en-US"/>
        </w:rPr>
        <w:t>муниципальной услуги</w:t>
      </w:r>
      <w:r w:rsidR="00C4336E">
        <w:rPr>
          <w:rFonts w:ascii="Times New Roman" w:eastAsia="Calibri" w:hAnsi="Times New Roman" w:cs="Times New Roman"/>
          <w:b/>
          <w:sz w:val="28"/>
          <w:szCs w:val="28"/>
          <w:lang w:eastAsia="en-US"/>
        </w:rPr>
        <w:t>.</w:t>
      </w:r>
    </w:p>
    <w:p w:rsidR="00EF6E24" w:rsidRDefault="00EF6E24" w:rsidP="00EF6E24">
      <w:pPr>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sz w:val="28"/>
          <w:szCs w:val="28"/>
          <w:lang w:eastAsia="en-US"/>
        </w:rPr>
        <w:t xml:space="preserve">Муниципальная услуга предоставляется по месту нахождения администрации городского поселения </w:t>
      </w:r>
      <w:proofErr w:type="spellStart"/>
      <w:r>
        <w:rPr>
          <w:rFonts w:ascii="Times New Roman" w:eastAsia="Calibri" w:hAnsi="Times New Roman" w:cs="Times New Roman"/>
          <w:sz w:val="28"/>
          <w:szCs w:val="28"/>
          <w:lang w:eastAsia="en-US"/>
        </w:rPr>
        <w:t>Рощинский</w:t>
      </w:r>
      <w:proofErr w:type="spellEnd"/>
      <w:r>
        <w:rPr>
          <w:rFonts w:ascii="Times New Roman" w:eastAsia="Calibri" w:hAnsi="Times New Roman" w:cs="Times New Roman"/>
          <w:sz w:val="28"/>
          <w:szCs w:val="28"/>
          <w:lang w:eastAsia="en-US"/>
        </w:rPr>
        <w:t>.</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 территории, прилегающей к месторасположению администрации поселения, оборудуются места для парковки автотранспортных средств. Доступ заявителей к местам для парковки автотранспортных средств является бесплатным.</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Прием получателей для оказания муниципальной услуги осуществляется согласно графику работы отдела, указанному в </w:t>
      </w:r>
      <w:hyperlink r:id="rId21" w:anchor="Par43" w:history="1">
        <w:r>
          <w:rPr>
            <w:rStyle w:val="a3"/>
            <w:rFonts w:ascii="Times New Roman" w:eastAsia="Calibri" w:hAnsi="Times New Roman" w:cs="Times New Roman"/>
            <w:color w:val="auto"/>
            <w:sz w:val="28"/>
            <w:szCs w:val="28"/>
            <w:u w:val="none"/>
            <w:lang w:eastAsia="en-US"/>
          </w:rPr>
          <w:t>пункте 1.3.1</w:t>
        </w:r>
      </w:hyperlink>
      <w:r>
        <w:rPr>
          <w:rFonts w:ascii="Times New Roman" w:eastAsia="Calibri" w:hAnsi="Times New Roman" w:cs="Times New Roman"/>
          <w:sz w:val="28"/>
          <w:szCs w:val="28"/>
          <w:lang w:eastAsia="en-US"/>
        </w:rPr>
        <w:t xml:space="preserve"> настоящего Административного регламента.</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Помещения, выделенные для предоставления муниципальной услуги, должны соответствовать санитарно-эпидемиологическим нормам и правилам.</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Рабочие места работников, осуществляющих рассмотрение заявлений получателей, оборудуются средствами вычислительной техники и оргтехникой, позволяющей организовать исполнение услуги в полном объеме (выделяются бумага, расходные материалы, канцелярские товары в количестве, достаточном для исполнения услуги по рассмотрению обращений получателей).</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Места для проведения личного приема получателей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ожидания получателям отводится специальное место, оборудованное стульями.</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местах предоставления муниципальной услуги предусматривается оборудование доступных мест общественного пользования (туалетов).</w:t>
      </w:r>
    </w:p>
    <w:p w:rsidR="00EF6E24" w:rsidRDefault="00EF6E24" w:rsidP="00C4336E">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Кабинеты приема заявителей должны быть оборудованы информационными табличками (вывесками) с указанием номера кабине</w:t>
      </w:r>
      <w:r w:rsidR="00C4336E">
        <w:rPr>
          <w:rFonts w:ascii="Times New Roman" w:eastAsia="Calibri" w:hAnsi="Times New Roman" w:cs="Times New Roman"/>
          <w:sz w:val="28"/>
          <w:szCs w:val="28"/>
          <w:lang w:eastAsia="en-US"/>
        </w:rPr>
        <w:t>та.</w:t>
      </w:r>
    </w:p>
    <w:p w:rsidR="003D1166" w:rsidRPr="003D1166" w:rsidRDefault="003D1166" w:rsidP="003D1166">
      <w:pPr>
        <w:widowControl/>
        <w:autoSpaceDE/>
        <w:autoSpaceDN/>
        <w:adjustRightInd/>
        <w:ind w:firstLine="567"/>
        <w:jc w:val="both"/>
        <w:rPr>
          <w:rFonts w:ascii="Times New Roman" w:eastAsia="Calibri" w:hAnsi="Times New Roman" w:cs="Times New Roman"/>
          <w:sz w:val="28"/>
          <w:szCs w:val="28"/>
          <w:lang w:eastAsia="en-US"/>
        </w:rPr>
      </w:pPr>
      <w:r w:rsidRPr="003D1166">
        <w:rPr>
          <w:rFonts w:ascii="Times New Roman" w:eastAsia="Calibri" w:hAnsi="Times New Roman" w:cs="Times New Roman"/>
          <w:sz w:val="28"/>
          <w:szCs w:val="28"/>
          <w:lang w:eastAsia="en-US"/>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3D1166" w:rsidRPr="003D1166" w:rsidRDefault="003D1166" w:rsidP="003D1166">
      <w:pPr>
        <w:widowControl/>
        <w:autoSpaceDE/>
        <w:autoSpaceDN/>
        <w:adjustRightInd/>
        <w:ind w:firstLine="567"/>
        <w:jc w:val="both"/>
        <w:rPr>
          <w:rFonts w:ascii="Times New Roman" w:eastAsia="Calibri" w:hAnsi="Times New Roman" w:cs="Times New Roman"/>
          <w:sz w:val="28"/>
          <w:szCs w:val="28"/>
          <w:lang w:eastAsia="en-US"/>
        </w:rPr>
      </w:pPr>
      <w:r w:rsidRPr="003D1166">
        <w:rPr>
          <w:rFonts w:ascii="Times New Roman" w:eastAsia="Calibri" w:hAnsi="Times New Roman" w:cs="Times New Roman"/>
          <w:sz w:val="28"/>
          <w:szCs w:val="28"/>
          <w:lang w:eastAsia="en-US"/>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 коляски. Центральный вход в помещение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D1166" w:rsidRPr="003D1166" w:rsidRDefault="003D1166" w:rsidP="003D1166">
      <w:pPr>
        <w:ind w:firstLine="708"/>
        <w:jc w:val="both"/>
        <w:rPr>
          <w:rFonts w:ascii="Times New Roman" w:eastAsia="Calibri" w:hAnsi="Times New Roman" w:cs="Times New Roman"/>
          <w:sz w:val="28"/>
          <w:szCs w:val="28"/>
          <w:lang w:eastAsia="en-US"/>
        </w:rPr>
      </w:pPr>
      <w:r w:rsidRPr="003D1166">
        <w:rPr>
          <w:rFonts w:ascii="Times New Roman" w:eastAsia="Calibri" w:hAnsi="Times New Roman" w:cs="Times New Roman"/>
          <w:sz w:val="28"/>
          <w:szCs w:val="28"/>
          <w:lang w:eastAsia="en-US"/>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EF6E24" w:rsidRPr="00C4336E" w:rsidRDefault="00C4336E" w:rsidP="00C4336E">
      <w:pPr>
        <w:ind w:firstLine="540"/>
        <w:jc w:val="both"/>
        <w:outlineLvl w:val="2"/>
        <w:rPr>
          <w:rFonts w:ascii="Times New Roman" w:eastAsia="Calibri" w:hAnsi="Times New Roman" w:cs="Times New Roman"/>
          <w:b/>
          <w:sz w:val="28"/>
          <w:szCs w:val="28"/>
          <w:lang w:eastAsia="en-US"/>
        </w:rPr>
      </w:pPr>
      <w:bookmarkStart w:id="14" w:name="Par192"/>
      <w:bookmarkEnd w:id="14"/>
      <w:r>
        <w:rPr>
          <w:rFonts w:ascii="Times New Roman" w:eastAsia="Calibri" w:hAnsi="Times New Roman" w:cs="Times New Roman"/>
          <w:sz w:val="28"/>
          <w:szCs w:val="28"/>
          <w:lang w:eastAsia="en-US"/>
        </w:rPr>
        <w:tab/>
      </w:r>
      <w:r w:rsidR="00EF6E24" w:rsidRPr="00C4336E">
        <w:rPr>
          <w:rFonts w:ascii="Times New Roman" w:eastAsia="Calibri" w:hAnsi="Times New Roman" w:cs="Times New Roman"/>
          <w:b/>
          <w:sz w:val="28"/>
          <w:szCs w:val="28"/>
          <w:lang w:eastAsia="en-US"/>
        </w:rPr>
        <w:t>2.13. Показатели доступности и качества муниципальной услуги</w:t>
      </w:r>
      <w:r>
        <w:rPr>
          <w:rFonts w:ascii="Times New Roman" w:eastAsia="Calibri" w:hAnsi="Times New Roman" w:cs="Times New Roman"/>
          <w:b/>
          <w:sz w:val="28"/>
          <w:szCs w:val="28"/>
          <w:lang w:eastAsia="en-US"/>
        </w:rPr>
        <w:t>.</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2.13.1. Перечень показателей доступности и качества муниципальной услуги.</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Показателями оценки доступности муниципальной услуги являются:</w:t>
      </w:r>
    </w:p>
    <w:p w:rsidR="00EF6E24" w:rsidRDefault="00EF6E24" w:rsidP="00C4336E">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транспортная доступность к местам предоставления муниципальной услуги;</w:t>
      </w:r>
    </w:p>
    <w:p w:rsidR="00EF6E24" w:rsidRDefault="00C4336E" w:rsidP="00C4336E">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 xml:space="preserve">обеспечение возможностей направления запроса в администрацию городского поселения </w:t>
      </w:r>
      <w:proofErr w:type="spellStart"/>
      <w:r w:rsidR="00EF6E24">
        <w:rPr>
          <w:rFonts w:ascii="Times New Roman" w:eastAsia="Calibri" w:hAnsi="Times New Roman" w:cs="Times New Roman"/>
          <w:sz w:val="28"/>
          <w:szCs w:val="28"/>
          <w:lang w:eastAsia="en-US"/>
        </w:rPr>
        <w:t>Рощинский</w:t>
      </w:r>
      <w:proofErr w:type="spellEnd"/>
      <w:r w:rsidR="00EF6E24">
        <w:rPr>
          <w:rFonts w:ascii="Times New Roman" w:eastAsia="Calibri" w:hAnsi="Times New Roman" w:cs="Times New Roman"/>
          <w:sz w:val="28"/>
          <w:szCs w:val="28"/>
          <w:lang w:eastAsia="en-US"/>
        </w:rPr>
        <w:t xml:space="preserve"> по электронной почте и получения информации о ходе предоставления муниципальной услуги, в том числе с использованием информационно-коммуникационных технологий, через МФЦ;</w:t>
      </w:r>
    </w:p>
    <w:p w:rsidR="00EF6E24" w:rsidRDefault="00EF6E24" w:rsidP="00C4336E">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удовлетворенность заявителей предоставленной информацией о муниципальной услуге на официальном сайте администрации района, на информационных стендах, при предоставлении информации специалистами и иными должностными лицами администрации поселения;</w:t>
      </w:r>
    </w:p>
    <w:p w:rsidR="00EF6E24" w:rsidRDefault="00EF6E24" w:rsidP="00C4336E">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удовлетворенность комфортностью мест ожидания, где осуществляется прием заявителей на предоставление муниципальной услуги.</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Показателями оценки качества предоставления муниципальной услуги являются:</w:t>
      </w:r>
    </w:p>
    <w:p w:rsidR="00EF6E24" w:rsidRDefault="00EF6E24" w:rsidP="00C4336E">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соблюдение срока предоставления муниципальной услуги;</w:t>
      </w:r>
    </w:p>
    <w:p w:rsidR="00EF6E24" w:rsidRDefault="00EF6E24" w:rsidP="00C4336E">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соблюдение сроков ожидания в очереди при предоставлении муниципальной услуги;</w:t>
      </w:r>
    </w:p>
    <w:p w:rsidR="00EF6E24" w:rsidRDefault="00EF6E24" w:rsidP="00C4336E">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отсутствие обоснованных жалоб на решения или действия (бездействие), принятые или осуществленные при предоставлении муниципальной услуги.</w:t>
      </w:r>
    </w:p>
    <w:p w:rsidR="00EF6E24" w:rsidRDefault="00EF6E24" w:rsidP="00C4336E">
      <w:pPr>
        <w:jc w:val="both"/>
        <w:rPr>
          <w:rFonts w:ascii="Times New Roman" w:eastAsia="Calibri" w:hAnsi="Times New Roman" w:cs="Times New Roman"/>
          <w:sz w:val="28"/>
          <w:szCs w:val="28"/>
          <w:lang w:eastAsia="en-US"/>
        </w:rPr>
      </w:pPr>
    </w:p>
    <w:p w:rsidR="00C4336E" w:rsidRDefault="00EF6E24" w:rsidP="00C4336E">
      <w:pPr>
        <w:tabs>
          <w:tab w:val="left" w:pos="709"/>
        </w:tabs>
        <w:jc w:val="center"/>
        <w:outlineLvl w:val="1"/>
        <w:rPr>
          <w:rFonts w:ascii="Times New Roman" w:eastAsia="Calibri" w:hAnsi="Times New Roman" w:cs="Times New Roman"/>
          <w:b/>
          <w:sz w:val="28"/>
          <w:szCs w:val="28"/>
          <w:lang w:eastAsia="en-US"/>
        </w:rPr>
      </w:pPr>
      <w:bookmarkStart w:id="15" w:name="Par206"/>
      <w:bookmarkEnd w:id="15"/>
      <w:r w:rsidRPr="00C4336E">
        <w:rPr>
          <w:rFonts w:ascii="Times New Roman" w:eastAsia="Calibri" w:hAnsi="Times New Roman" w:cs="Times New Roman"/>
          <w:b/>
          <w:sz w:val="28"/>
          <w:szCs w:val="28"/>
          <w:lang w:eastAsia="en-US"/>
        </w:rPr>
        <w:t>3. С</w:t>
      </w:r>
      <w:r w:rsidR="00C4336E">
        <w:rPr>
          <w:rFonts w:ascii="Times New Roman" w:eastAsia="Calibri" w:hAnsi="Times New Roman" w:cs="Times New Roman"/>
          <w:b/>
          <w:sz w:val="28"/>
          <w:szCs w:val="28"/>
          <w:lang w:eastAsia="en-US"/>
        </w:rPr>
        <w:t xml:space="preserve">ОСТАВ, ПОСЛЕДОВАТЕЛЬНОСТЬ И СРОКИ ВЫПОЛНЕНИЯ </w:t>
      </w:r>
      <w:r w:rsidR="00C4336E">
        <w:rPr>
          <w:rFonts w:ascii="Times New Roman" w:eastAsia="Calibri" w:hAnsi="Times New Roman" w:cs="Times New Roman"/>
          <w:b/>
          <w:sz w:val="28"/>
          <w:szCs w:val="28"/>
          <w:lang w:eastAsia="en-US"/>
        </w:rPr>
        <w:lastRenderedPageBreak/>
        <w:t>АДМИНИСТРАТИВНЫХ ПРОЦЕДУР, ТРЕБОВАНИЯ К ПОРЯДКУ ИХ ВЫПОЛНЕНИЯ</w:t>
      </w:r>
    </w:p>
    <w:p w:rsidR="00EF6E24" w:rsidRPr="00C4336E" w:rsidRDefault="00EF6E24" w:rsidP="00EF6E24">
      <w:pPr>
        <w:ind w:firstLine="708"/>
        <w:jc w:val="both"/>
        <w:rPr>
          <w:rFonts w:ascii="Times New Roman" w:eastAsia="Calibri" w:hAnsi="Times New Roman" w:cs="Times New Roman"/>
          <w:b/>
          <w:sz w:val="28"/>
          <w:szCs w:val="28"/>
          <w:lang w:eastAsia="en-US"/>
        </w:rPr>
      </w:pPr>
      <w:r w:rsidRPr="00C4336E">
        <w:rPr>
          <w:rFonts w:ascii="Times New Roman" w:eastAsia="Calibri" w:hAnsi="Times New Roman" w:cs="Times New Roman"/>
          <w:b/>
          <w:sz w:val="28"/>
          <w:szCs w:val="28"/>
          <w:lang w:eastAsia="en-US"/>
        </w:rPr>
        <w:t>3.1. Предоставление муниципальной услуги включает в себя следу</w:t>
      </w:r>
      <w:r w:rsidR="00C4336E">
        <w:rPr>
          <w:rFonts w:ascii="Times New Roman" w:eastAsia="Calibri" w:hAnsi="Times New Roman" w:cs="Times New Roman"/>
          <w:b/>
          <w:sz w:val="28"/>
          <w:szCs w:val="28"/>
          <w:lang w:eastAsia="en-US"/>
        </w:rPr>
        <w:t>ющие административные процедуры.</w:t>
      </w:r>
    </w:p>
    <w:p w:rsidR="00EF6E24" w:rsidRDefault="00EF6E24" w:rsidP="00C4336E">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получение заявления на предоставление муниципальной услуги от заявителя;</w:t>
      </w:r>
    </w:p>
    <w:p w:rsidR="00EF6E24" w:rsidRDefault="00EF6E24" w:rsidP="00C4336E">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истребование документов, указанных в </w:t>
      </w:r>
      <w:hyperlink r:id="rId22" w:anchor="Par156" w:history="1">
        <w:r>
          <w:rPr>
            <w:rStyle w:val="a3"/>
            <w:rFonts w:ascii="Times New Roman" w:eastAsia="Calibri" w:hAnsi="Times New Roman" w:cs="Times New Roman"/>
            <w:color w:val="auto"/>
            <w:sz w:val="28"/>
            <w:szCs w:val="28"/>
            <w:u w:val="none"/>
            <w:lang w:eastAsia="en-US"/>
          </w:rPr>
          <w:t>пунктах 3</w:t>
        </w:r>
      </w:hyperlink>
      <w:r>
        <w:rPr>
          <w:rFonts w:ascii="Times New Roman" w:eastAsia="Calibri" w:hAnsi="Times New Roman" w:cs="Times New Roman"/>
          <w:sz w:val="28"/>
          <w:szCs w:val="28"/>
          <w:lang w:eastAsia="en-US"/>
        </w:rPr>
        <w:t xml:space="preserve"> - </w:t>
      </w:r>
      <w:hyperlink r:id="rId23" w:anchor="Par162" w:history="1">
        <w:r>
          <w:rPr>
            <w:rStyle w:val="a3"/>
            <w:rFonts w:ascii="Times New Roman" w:eastAsia="Calibri" w:hAnsi="Times New Roman" w:cs="Times New Roman"/>
            <w:color w:val="auto"/>
            <w:sz w:val="28"/>
            <w:szCs w:val="28"/>
            <w:u w:val="none"/>
            <w:lang w:eastAsia="en-US"/>
          </w:rPr>
          <w:t xml:space="preserve">5 </w:t>
        </w:r>
      </w:hyperlink>
      <w:r>
        <w:rPr>
          <w:rFonts w:ascii="Times New Roman" w:eastAsia="Calibri" w:hAnsi="Times New Roman" w:cs="Times New Roman"/>
          <w:sz w:val="28"/>
          <w:szCs w:val="28"/>
          <w:lang w:eastAsia="en-US"/>
        </w:rPr>
        <w:t xml:space="preserve">радела 2.6 настоящего Административного регламента, в порядке межведомственного информационного взаимодействия, если они не были представлены заявителем самостоятельно; </w:t>
      </w:r>
    </w:p>
    <w:p w:rsidR="00EF6E24" w:rsidRDefault="00EF6E24" w:rsidP="00C4336E">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рассмотрение заявления и документов на заседании жилищной комиссии администрации поселения;</w:t>
      </w:r>
    </w:p>
    <w:p w:rsidR="00EF6E24" w:rsidRDefault="00EF6E24" w:rsidP="00C4336E">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принятие решения о признании граждан </w:t>
      </w:r>
      <w:proofErr w:type="gramStart"/>
      <w:r>
        <w:rPr>
          <w:rFonts w:ascii="Times New Roman" w:eastAsia="Calibri" w:hAnsi="Times New Roman" w:cs="Times New Roman"/>
          <w:sz w:val="28"/>
          <w:szCs w:val="28"/>
          <w:lang w:eastAsia="en-US"/>
        </w:rPr>
        <w:t>нуждающимися</w:t>
      </w:r>
      <w:proofErr w:type="gramEnd"/>
      <w:r>
        <w:rPr>
          <w:rFonts w:ascii="Times New Roman" w:eastAsia="Calibri" w:hAnsi="Times New Roman" w:cs="Times New Roman"/>
          <w:sz w:val="28"/>
          <w:szCs w:val="28"/>
          <w:lang w:eastAsia="en-US"/>
        </w:rPr>
        <w:t xml:space="preserve"> в жилых помещениях, предоставляемых по договорам социального найма муниципального жилищного фонда, и о постановке на учет либо об отказе в признании граждан нуждающимися в жилых помещениях, предоставляемых по договорам социального найма муниципального жилищного фонда, и в постановке на учет;</w:t>
      </w:r>
    </w:p>
    <w:p w:rsidR="00EF6E24" w:rsidRDefault="00EF6E24" w:rsidP="00C4336E">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формирование результатов муниципальной услуги в форме решения жилищной комиссии и постановления администрации городского поселения </w:t>
      </w:r>
      <w:proofErr w:type="spellStart"/>
      <w:r>
        <w:rPr>
          <w:rFonts w:ascii="Times New Roman" w:eastAsia="Calibri" w:hAnsi="Times New Roman" w:cs="Times New Roman"/>
          <w:sz w:val="28"/>
          <w:szCs w:val="28"/>
          <w:lang w:eastAsia="en-US"/>
        </w:rPr>
        <w:t>Рощинский</w:t>
      </w:r>
      <w:proofErr w:type="spellEnd"/>
      <w:r>
        <w:rPr>
          <w:rFonts w:ascii="Times New Roman" w:eastAsia="Calibri" w:hAnsi="Times New Roman" w:cs="Times New Roman"/>
          <w:sz w:val="28"/>
          <w:szCs w:val="28"/>
          <w:lang w:eastAsia="en-US"/>
        </w:rPr>
        <w:t>;</w:t>
      </w:r>
    </w:p>
    <w:p w:rsidR="00EF6E24" w:rsidRDefault="00EF6E24" w:rsidP="00C4336E">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передача результатов предоставления муниципальной услуги заявителю;</w:t>
      </w:r>
    </w:p>
    <w:p w:rsidR="00EF6E24" w:rsidRDefault="00EF6E24" w:rsidP="00C4336E">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ведение списка очередности граждан, состоящих на учете в целях получения жилых помещений муниципального жилищного фонда по договорам социального найма;</w:t>
      </w:r>
    </w:p>
    <w:p w:rsidR="00EF6E24" w:rsidRDefault="00EF6E24" w:rsidP="00C4336E">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снятие граждан с учета в качестве нуждающихся в жилых помещениях муниципального жилищного фонда, предоставляемых по договорам социального найма. </w:t>
      </w:r>
    </w:p>
    <w:p w:rsidR="00EF6E24" w:rsidRDefault="00A43196" w:rsidP="00EF6E24">
      <w:pPr>
        <w:ind w:firstLine="708"/>
        <w:jc w:val="both"/>
        <w:rPr>
          <w:rFonts w:ascii="Times New Roman" w:eastAsia="Calibri" w:hAnsi="Times New Roman" w:cs="Times New Roman"/>
          <w:sz w:val="28"/>
          <w:szCs w:val="28"/>
          <w:lang w:eastAsia="en-US"/>
        </w:rPr>
      </w:pPr>
      <w:hyperlink r:id="rId24" w:anchor="Par306" w:history="1">
        <w:r w:rsidR="00EF6E24">
          <w:rPr>
            <w:rStyle w:val="a3"/>
            <w:rFonts w:ascii="Times New Roman" w:eastAsia="Calibri" w:hAnsi="Times New Roman" w:cs="Times New Roman"/>
            <w:color w:val="auto"/>
            <w:sz w:val="28"/>
            <w:szCs w:val="28"/>
            <w:u w:val="none"/>
            <w:lang w:eastAsia="en-US"/>
          </w:rPr>
          <w:t>Блок-схема</w:t>
        </w:r>
      </w:hyperlink>
      <w:r w:rsidR="00EF6E24">
        <w:rPr>
          <w:rFonts w:ascii="Times New Roman" w:eastAsia="Calibri" w:hAnsi="Times New Roman" w:cs="Times New Roman"/>
          <w:sz w:val="28"/>
          <w:szCs w:val="28"/>
          <w:lang w:eastAsia="en-US"/>
        </w:rPr>
        <w:t xml:space="preserve"> предоставления муниципальной услуги приведена в приложении 2 к настоящему Административному регламенту.</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Лицами, ответственными за предоставление муниципальной услуги, являются специалисты администрации поселения в соответствии с их должностными обязанностями (далее по тексту - специалисты).</w:t>
      </w:r>
    </w:p>
    <w:p w:rsidR="00EF6E24" w:rsidRDefault="00EF6E24" w:rsidP="00EF6E24">
      <w:pPr>
        <w:ind w:firstLine="708"/>
        <w:jc w:val="both"/>
        <w:rPr>
          <w:rFonts w:ascii="Times New Roman" w:eastAsia="Calibri" w:hAnsi="Times New Roman" w:cs="Times New Roman"/>
          <w:bCs/>
          <w:i/>
          <w:sz w:val="28"/>
          <w:szCs w:val="28"/>
          <w:lang w:eastAsia="en-US"/>
        </w:rPr>
      </w:pPr>
      <w:r>
        <w:rPr>
          <w:rFonts w:ascii="Times New Roman" w:eastAsia="Calibri" w:hAnsi="Times New Roman" w:cs="Times New Roman"/>
          <w:sz w:val="28"/>
          <w:szCs w:val="28"/>
          <w:lang w:eastAsia="en-US"/>
        </w:rPr>
        <w:t xml:space="preserve">Ответственным должностным лицом по выполнению административных процедур является </w:t>
      </w:r>
      <w:r>
        <w:rPr>
          <w:rFonts w:ascii="Times New Roman" w:eastAsia="Calibri" w:hAnsi="Times New Roman" w:cs="Times New Roman"/>
          <w:bCs/>
          <w:sz w:val="28"/>
          <w:szCs w:val="28"/>
          <w:lang w:eastAsia="en-US"/>
        </w:rPr>
        <w:t xml:space="preserve">глава администрации городского поселения </w:t>
      </w:r>
      <w:proofErr w:type="spellStart"/>
      <w:r>
        <w:rPr>
          <w:rFonts w:ascii="Times New Roman" w:eastAsia="Calibri" w:hAnsi="Times New Roman" w:cs="Times New Roman"/>
          <w:bCs/>
          <w:sz w:val="28"/>
          <w:szCs w:val="28"/>
          <w:lang w:eastAsia="en-US"/>
        </w:rPr>
        <w:t>Рощинский</w:t>
      </w:r>
      <w:proofErr w:type="spellEnd"/>
      <w:r>
        <w:rPr>
          <w:rFonts w:ascii="Times New Roman" w:eastAsia="Calibri" w:hAnsi="Times New Roman" w:cs="Times New Roman"/>
          <w:bCs/>
          <w:sz w:val="28"/>
          <w:szCs w:val="28"/>
          <w:lang w:eastAsia="en-US"/>
        </w:rPr>
        <w:t>.</w:t>
      </w:r>
    </w:p>
    <w:p w:rsidR="00EF6E24" w:rsidRPr="00C4336E" w:rsidRDefault="00EF6E24" w:rsidP="00EF6E24">
      <w:pPr>
        <w:ind w:firstLine="708"/>
        <w:jc w:val="both"/>
        <w:rPr>
          <w:rFonts w:ascii="Times New Roman" w:eastAsia="Calibri" w:hAnsi="Times New Roman" w:cs="Times New Roman"/>
          <w:b/>
          <w:sz w:val="28"/>
          <w:szCs w:val="28"/>
          <w:lang w:eastAsia="en-US"/>
        </w:rPr>
      </w:pPr>
      <w:r w:rsidRPr="00C4336E">
        <w:rPr>
          <w:rFonts w:ascii="Times New Roman" w:eastAsia="Calibri" w:hAnsi="Times New Roman" w:cs="Times New Roman"/>
          <w:b/>
          <w:sz w:val="28"/>
          <w:szCs w:val="28"/>
          <w:lang w:eastAsia="en-US"/>
        </w:rPr>
        <w:t>3.2. Получение заявления на предоставление муниципальной услуги (на личном приеме, письменно, в электронной форме) от заявителя, рассмотрение заявления и принятие решения о приеме, регистрации заявления либо о возврате заявления и прилагаемых к нему документов.</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Юридическим фактом, являющимся основанием для начала административной процедуры, является личное обращение заявителя с заявлением на получение муниципальной услуги либо поступление заявления в письменной или электронной форме.</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Ответственным за выполнение административной процедуры является специалист администрации, в должностные обязанности которого входит прием и регистрация письменных обращений граждан.</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личном обращении заявителю выдается расписка в получении документов с указанием их перечня и даты получения должностным лицом уполномоченного органа, принимающим документы, а также с указанием перечня документов, которые будут получены по межведомственным запросам.</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случае представления документов через МФЦ расписка выдается </w:t>
      </w:r>
      <w:proofErr w:type="gramStart"/>
      <w:r>
        <w:rPr>
          <w:rFonts w:ascii="Times New Roman" w:eastAsia="Calibri" w:hAnsi="Times New Roman" w:cs="Times New Roman"/>
          <w:sz w:val="28"/>
          <w:szCs w:val="28"/>
          <w:lang w:eastAsia="en-US"/>
        </w:rPr>
        <w:t>указанным</w:t>
      </w:r>
      <w:proofErr w:type="gramEnd"/>
      <w:r>
        <w:rPr>
          <w:rFonts w:ascii="Times New Roman" w:eastAsia="Calibri" w:hAnsi="Times New Roman" w:cs="Times New Roman"/>
          <w:sz w:val="28"/>
          <w:szCs w:val="28"/>
          <w:lang w:eastAsia="en-US"/>
        </w:rPr>
        <w:t xml:space="preserve"> МФЦ.</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Специалист администрации проверяет наличие документов, удостоверяясь в их надлежащем оформлении и отсутствии оснований для отказа в приеме документов, указанных в </w:t>
      </w:r>
      <w:hyperlink r:id="rId25" w:anchor="Par162" w:history="1">
        <w:r>
          <w:rPr>
            <w:rStyle w:val="a3"/>
            <w:rFonts w:ascii="Times New Roman" w:eastAsia="Calibri" w:hAnsi="Times New Roman" w:cs="Times New Roman"/>
            <w:color w:val="auto"/>
            <w:sz w:val="28"/>
            <w:szCs w:val="28"/>
            <w:u w:val="none"/>
            <w:lang w:eastAsia="en-US"/>
          </w:rPr>
          <w:t>разделе 2.8</w:t>
        </w:r>
      </w:hyperlink>
      <w:r>
        <w:rPr>
          <w:rFonts w:ascii="Times New Roman" w:eastAsia="Calibri" w:hAnsi="Times New Roman" w:cs="Times New Roman"/>
          <w:sz w:val="28"/>
          <w:szCs w:val="28"/>
          <w:lang w:eastAsia="en-US"/>
        </w:rPr>
        <w:t xml:space="preserve"> настоящего Административного регламента.</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случае соответствия документов требованиям </w:t>
      </w:r>
      <w:hyperlink r:id="rId26" w:anchor="Par147" w:history="1">
        <w:r>
          <w:rPr>
            <w:rStyle w:val="a3"/>
            <w:rFonts w:ascii="Times New Roman" w:eastAsia="Calibri" w:hAnsi="Times New Roman" w:cs="Times New Roman"/>
            <w:color w:val="auto"/>
            <w:sz w:val="28"/>
            <w:szCs w:val="28"/>
            <w:u w:val="none"/>
            <w:lang w:eastAsia="en-US"/>
          </w:rPr>
          <w:t>раздела 2.6</w:t>
        </w:r>
      </w:hyperlink>
      <w:r>
        <w:rPr>
          <w:rFonts w:ascii="Times New Roman" w:eastAsia="Calibri" w:hAnsi="Times New Roman" w:cs="Times New Roman"/>
          <w:sz w:val="28"/>
          <w:szCs w:val="28"/>
          <w:lang w:eastAsia="en-US"/>
        </w:rPr>
        <w:t xml:space="preserve"> настоящего Административного регламента специалист администрации производит прием и регистрацию заявления </w:t>
      </w:r>
      <w:proofErr w:type="gramStart"/>
      <w:r>
        <w:rPr>
          <w:rFonts w:ascii="Times New Roman" w:eastAsia="Calibri" w:hAnsi="Times New Roman" w:cs="Times New Roman"/>
          <w:sz w:val="28"/>
          <w:szCs w:val="28"/>
          <w:lang w:eastAsia="en-US"/>
        </w:rPr>
        <w:t>в книге регистрации заявлений граждан о принятии на учет для предоставления жилых помещений муниципального жилищного фонда по договорам</w:t>
      </w:r>
      <w:proofErr w:type="gramEnd"/>
      <w:r>
        <w:rPr>
          <w:rFonts w:ascii="Times New Roman" w:eastAsia="Calibri" w:hAnsi="Times New Roman" w:cs="Times New Roman"/>
          <w:sz w:val="28"/>
          <w:szCs w:val="28"/>
          <w:lang w:eastAsia="en-US"/>
        </w:rPr>
        <w:t xml:space="preserve"> социального найма по форме, установленной приложением 3 к настоящему Административному регламенту.</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 выполнения данной административной процедуры не должен превышать 20 минут.</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Критерием принятия решения о приеме и регистрации заявления на получение муниципальной услуги является отсутствие оснований для отказа в принятии заявления, указанных в </w:t>
      </w:r>
      <w:hyperlink r:id="rId27" w:anchor="Par162" w:history="1">
        <w:r>
          <w:rPr>
            <w:rStyle w:val="a3"/>
            <w:rFonts w:ascii="Times New Roman" w:eastAsia="Calibri" w:hAnsi="Times New Roman" w:cs="Times New Roman"/>
            <w:color w:val="auto"/>
            <w:sz w:val="28"/>
            <w:szCs w:val="28"/>
            <w:u w:val="none"/>
            <w:lang w:eastAsia="en-US"/>
          </w:rPr>
          <w:t>разделе 2.8</w:t>
        </w:r>
      </w:hyperlink>
      <w:r>
        <w:rPr>
          <w:rFonts w:ascii="Times New Roman" w:eastAsia="Calibri" w:hAnsi="Times New Roman" w:cs="Times New Roman"/>
          <w:sz w:val="28"/>
          <w:szCs w:val="28"/>
          <w:lang w:eastAsia="en-US"/>
        </w:rPr>
        <w:t xml:space="preserve"> настоящего Административного регламента.</w:t>
      </w:r>
    </w:p>
    <w:p w:rsidR="00EF6E24" w:rsidRDefault="00EF6E24" w:rsidP="00C4336E">
      <w:pPr>
        <w:tabs>
          <w:tab w:val="left" w:pos="709"/>
        </w:tabs>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Результатом административного действия является прием и регистрация заявления.</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Способом фиксации результата выполнения административной процедуры является запись </w:t>
      </w:r>
      <w:proofErr w:type="gramStart"/>
      <w:r>
        <w:rPr>
          <w:rFonts w:ascii="Times New Roman" w:eastAsia="Calibri" w:hAnsi="Times New Roman" w:cs="Times New Roman"/>
          <w:sz w:val="28"/>
          <w:szCs w:val="28"/>
          <w:lang w:eastAsia="en-US"/>
        </w:rPr>
        <w:t>в книге регистрации заявлений граждан о принятии на учет для предоставления жилых помещений муниципального жилищного фонда по договорам</w:t>
      </w:r>
      <w:proofErr w:type="gramEnd"/>
      <w:r>
        <w:rPr>
          <w:rFonts w:ascii="Times New Roman" w:eastAsia="Calibri" w:hAnsi="Times New Roman" w:cs="Times New Roman"/>
          <w:sz w:val="28"/>
          <w:szCs w:val="28"/>
          <w:lang w:eastAsia="en-US"/>
        </w:rPr>
        <w:t xml:space="preserve"> социального найма по форме, установленной приложением 3 к настоящему Административному регламенту.</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принятии решения об отказе в приеме заявления и прилагаемых к нему документов заявитель уведомляется об этом с указанием причин отказа. При поступлении заявления в электронной форме заявителю в течение 5 рабочих дней с момента принятия такого решения направляется соответствующее уведомление с указанием причины такого отказа.</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Критерием принятия решения является обращение надлежащего лица, не предоставление документов, предусмотренных разделом 2.6 Административного регламента, обязанность по предоставлению которых возложена на заявителя.</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Результатом административной процедуры и способом ее фиксации </w:t>
      </w:r>
      <w:r>
        <w:rPr>
          <w:rFonts w:ascii="Times New Roman" w:eastAsia="Calibri" w:hAnsi="Times New Roman" w:cs="Times New Roman"/>
          <w:sz w:val="28"/>
          <w:szCs w:val="28"/>
          <w:lang w:eastAsia="en-US"/>
        </w:rPr>
        <w:lastRenderedPageBreak/>
        <w:t xml:space="preserve">является уведомление заявителя о принятом </w:t>
      </w:r>
      <w:proofErr w:type="gramStart"/>
      <w:r>
        <w:rPr>
          <w:rFonts w:ascii="Times New Roman" w:eastAsia="Calibri" w:hAnsi="Times New Roman" w:cs="Times New Roman"/>
          <w:sz w:val="28"/>
          <w:szCs w:val="28"/>
          <w:lang w:eastAsia="en-US"/>
        </w:rPr>
        <w:t>решении</w:t>
      </w:r>
      <w:proofErr w:type="gramEnd"/>
      <w:r>
        <w:rPr>
          <w:rFonts w:ascii="Times New Roman" w:eastAsia="Calibri" w:hAnsi="Times New Roman" w:cs="Times New Roman"/>
          <w:sz w:val="28"/>
          <w:szCs w:val="28"/>
          <w:lang w:eastAsia="en-US"/>
        </w:rPr>
        <w:t xml:space="preserve"> об отказе и фиксация принятого решения об отказе в предоставлении муниципальной услуги в письменной форме.</w:t>
      </w:r>
    </w:p>
    <w:p w:rsidR="00EF6E24" w:rsidRPr="00C4336E" w:rsidRDefault="00EF6E24" w:rsidP="00EF6E24">
      <w:pPr>
        <w:ind w:firstLine="708"/>
        <w:jc w:val="both"/>
        <w:rPr>
          <w:rFonts w:ascii="Times New Roman" w:eastAsia="Calibri" w:hAnsi="Times New Roman" w:cs="Times New Roman"/>
          <w:b/>
          <w:sz w:val="28"/>
          <w:szCs w:val="28"/>
          <w:lang w:eastAsia="en-US"/>
        </w:rPr>
      </w:pPr>
      <w:r w:rsidRPr="00C4336E">
        <w:rPr>
          <w:rFonts w:ascii="Times New Roman" w:eastAsia="Calibri" w:hAnsi="Times New Roman" w:cs="Times New Roman"/>
          <w:b/>
          <w:sz w:val="28"/>
          <w:szCs w:val="28"/>
          <w:lang w:eastAsia="en-US"/>
        </w:rPr>
        <w:t xml:space="preserve">3.3. Истребование документов, указанных в </w:t>
      </w:r>
      <w:hyperlink r:id="rId28" w:anchor="Par156" w:history="1">
        <w:r w:rsidRPr="00C4336E">
          <w:rPr>
            <w:rStyle w:val="a3"/>
            <w:rFonts w:ascii="Times New Roman" w:eastAsia="Calibri" w:hAnsi="Times New Roman" w:cs="Times New Roman"/>
            <w:b/>
            <w:color w:val="auto"/>
            <w:sz w:val="28"/>
            <w:szCs w:val="28"/>
            <w:u w:val="none"/>
            <w:lang w:eastAsia="en-US"/>
          </w:rPr>
          <w:t>пунктах 3</w:t>
        </w:r>
      </w:hyperlink>
      <w:r w:rsidRPr="00C4336E">
        <w:rPr>
          <w:rFonts w:ascii="Times New Roman" w:eastAsia="Calibri" w:hAnsi="Times New Roman" w:cs="Times New Roman"/>
          <w:b/>
          <w:sz w:val="28"/>
          <w:szCs w:val="28"/>
          <w:lang w:eastAsia="en-US"/>
        </w:rPr>
        <w:t xml:space="preserve"> - </w:t>
      </w:r>
      <w:hyperlink r:id="rId29" w:anchor="Par162" w:history="1">
        <w:r w:rsidRPr="00C4336E">
          <w:rPr>
            <w:rStyle w:val="a3"/>
            <w:rFonts w:ascii="Times New Roman" w:eastAsia="Calibri" w:hAnsi="Times New Roman" w:cs="Times New Roman"/>
            <w:b/>
            <w:color w:val="auto"/>
            <w:sz w:val="28"/>
            <w:szCs w:val="28"/>
            <w:u w:val="none"/>
            <w:lang w:eastAsia="en-US"/>
          </w:rPr>
          <w:t xml:space="preserve">5 </w:t>
        </w:r>
      </w:hyperlink>
      <w:r w:rsidRPr="00C4336E">
        <w:rPr>
          <w:rFonts w:ascii="Times New Roman" w:eastAsia="Calibri" w:hAnsi="Times New Roman" w:cs="Times New Roman"/>
          <w:b/>
          <w:sz w:val="28"/>
          <w:szCs w:val="28"/>
          <w:lang w:eastAsia="en-US"/>
        </w:rPr>
        <w:t>раздела 2.6 настоящего Административного регламента, в порядке межведомственного информационного взаимодействия, если они не были представлены заявителем самостоятельно.</w:t>
      </w:r>
    </w:p>
    <w:p w:rsidR="00EF6E24" w:rsidRDefault="00EF6E24" w:rsidP="00EF6E24">
      <w:pPr>
        <w:ind w:firstLine="708"/>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Юридическим фактом, являющимся основанием для начала административной процедуры, является регистрация заявления гражданина в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и непредставление гражданином самостоятельно документов, указанных в </w:t>
      </w:r>
      <w:hyperlink r:id="rId30" w:anchor="Par156" w:history="1">
        <w:r>
          <w:rPr>
            <w:rStyle w:val="a3"/>
            <w:rFonts w:ascii="Times New Roman" w:eastAsia="Calibri" w:hAnsi="Times New Roman" w:cs="Times New Roman"/>
            <w:color w:val="auto"/>
            <w:sz w:val="28"/>
            <w:szCs w:val="28"/>
            <w:u w:val="none"/>
            <w:lang w:eastAsia="en-US"/>
          </w:rPr>
          <w:t>пунктах 3</w:t>
        </w:r>
      </w:hyperlink>
      <w:r>
        <w:rPr>
          <w:rFonts w:ascii="Times New Roman" w:eastAsia="Calibri" w:hAnsi="Times New Roman" w:cs="Times New Roman"/>
          <w:sz w:val="28"/>
          <w:szCs w:val="28"/>
          <w:lang w:eastAsia="en-US"/>
        </w:rPr>
        <w:t xml:space="preserve"> - </w:t>
      </w:r>
      <w:hyperlink r:id="rId31" w:anchor="Par162" w:history="1">
        <w:r>
          <w:rPr>
            <w:rStyle w:val="a3"/>
            <w:rFonts w:ascii="Times New Roman" w:eastAsia="Calibri" w:hAnsi="Times New Roman" w:cs="Times New Roman"/>
            <w:color w:val="auto"/>
            <w:sz w:val="28"/>
            <w:szCs w:val="28"/>
            <w:u w:val="none"/>
            <w:lang w:eastAsia="en-US"/>
          </w:rPr>
          <w:t xml:space="preserve">5 </w:t>
        </w:r>
      </w:hyperlink>
      <w:r>
        <w:rPr>
          <w:rFonts w:ascii="Times New Roman" w:eastAsia="Calibri" w:hAnsi="Times New Roman" w:cs="Times New Roman"/>
          <w:sz w:val="28"/>
          <w:szCs w:val="28"/>
          <w:lang w:eastAsia="en-US"/>
        </w:rPr>
        <w:t xml:space="preserve">раздела 2.6 настоящего Административного регламента. </w:t>
      </w:r>
      <w:proofErr w:type="gramEnd"/>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Срок выполнения данной административной процедуры не должен превышать 3 рабочих дня со дня регистрации заявления. </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Критерием принятия решения является не предоставление гражданином самостоятельно документов, предусмотренных пунктами 3 – 5 раздела 2.6 настоящего Административного регламента.</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Результатом административной процедуры является получение документов в порядке межведомственного информационного взаимодействия. </w:t>
      </w:r>
    </w:p>
    <w:p w:rsidR="00EF6E24" w:rsidRPr="00C4336E" w:rsidRDefault="00EF6E24" w:rsidP="00EF6E24">
      <w:pPr>
        <w:ind w:firstLine="708"/>
        <w:jc w:val="both"/>
        <w:rPr>
          <w:rFonts w:ascii="Times New Roman" w:eastAsia="Calibri" w:hAnsi="Times New Roman" w:cs="Times New Roman"/>
          <w:b/>
          <w:sz w:val="28"/>
          <w:szCs w:val="28"/>
          <w:lang w:eastAsia="en-US"/>
        </w:rPr>
      </w:pPr>
      <w:r w:rsidRPr="00C4336E">
        <w:rPr>
          <w:rFonts w:ascii="Times New Roman" w:eastAsia="Calibri" w:hAnsi="Times New Roman" w:cs="Times New Roman"/>
          <w:b/>
          <w:sz w:val="28"/>
          <w:szCs w:val="28"/>
          <w:lang w:eastAsia="en-US"/>
        </w:rPr>
        <w:t xml:space="preserve">3.4. Рассмотрение заявления и документов на заседании жилищной комиссии администрации городского поселения </w:t>
      </w:r>
      <w:proofErr w:type="spellStart"/>
      <w:r w:rsidRPr="00C4336E">
        <w:rPr>
          <w:rFonts w:ascii="Times New Roman" w:eastAsia="Calibri" w:hAnsi="Times New Roman" w:cs="Times New Roman"/>
          <w:b/>
          <w:sz w:val="28"/>
          <w:szCs w:val="28"/>
          <w:lang w:eastAsia="en-US"/>
        </w:rPr>
        <w:t>Рощинский</w:t>
      </w:r>
      <w:proofErr w:type="spellEnd"/>
      <w:r w:rsidRPr="00C4336E">
        <w:rPr>
          <w:rFonts w:ascii="Times New Roman" w:eastAsia="Calibri" w:hAnsi="Times New Roman" w:cs="Times New Roman"/>
          <w:b/>
          <w:sz w:val="28"/>
          <w:szCs w:val="28"/>
          <w:lang w:eastAsia="en-US"/>
        </w:rPr>
        <w:t>.</w:t>
      </w:r>
    </w:p>
    <w:p w:rsidR="00EF6E24" w:rsidRDefault="00EF6E24" w:rsidP="00EF6E24">
      <w:pPr>
        <w:ind w:firstLine="708"/>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Юридическим фактом, являющимся основанием для начала административной процедуры, является регистрация заявления гражданина в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и получение документов, указанных разделе 2.6 настоящего Административного регламента, в том числе по результатам межведомственного информационного взаимодействия. </w:t>
      </w:r>
      <w:proofErr w:type="gramEnd"/>
    </w:p>
    <w:p w:rsidR="00EF6E24" w:rsidRDefault="00EF6E24" w:rsidP="00EF6E24">
      <w:pPr>
        <w:ind w:firstLine="708"/>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Срок выполнения данной административной процедуры - не позднее 5 рабочих дней со дня регистрация заявления гражданина в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и получения документов, указанных разделе 2.6 настоящего Административного регламента, в том числе по результатам межведомственного информационного взаимодействия.</w:t>
      </w:r>
      <w:proofErr w:type="gramEnd"/>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Критерием принятия решения является поступление документов, предусмотренных разделом 2.6 настоящего Административного регламента.</w:t>
      </w:r>
    </w:p>
    <w:p w:rsidR="00EF6E24" w:rsidRDefault="00EF6E24" w:rsidP="00EF6E24">
      <w:pPr>
        <w:ind w:firstLine="708"/>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Результатом административной процедуры является принятие жилищной комиссией администрации городского поселения </w:t>
      </w:r>
      <w:proofErr w:type="spellStart"/>
      <w:r>
        <w:rPr>
          <w:rFonts w:ascii="Times New Roman" w:eastAsia="Calibri" w:hAnsi="Times New Roman" w:cs="Times New Roman"/>
          <w:sz w:val="28"/>
          <w:szCs w:val="28"/>
          <w:lang w:eastAsia="en-US"/>
        </w:rPr>
        <w:t>Рощинский</w:t>
      </w:r>
      <w:proofErr w:type="spellEnd"/>
      <w:r>
        <w:rPr>
          <w:rFonts w:ascii="Times New Roman" w:eastAsia="Calibri" w:hAnsi="Times New Roman" w:cs="Times New Roman"/>
          <w:sz w:val="28"/>
          <w:szCs w:val="28"/>
          <w:lang w:eastAsia="en-US"/>
        </w:rPr>
        <w:t xml:space="preserve"> рекомендательного решения о признании гражданина нуждающимся в жилом помещении, предоставляемом по договору социального найма муниципального жилищного фонда, и о постановке на учет либо об отказе в </w:t>
      </w:r>
      <w:r>
        <w:rPr>
          <w:rFonts w:ascii="Times New Roman" w:eastAsia="Calibri" w:hAnsi="Times New Roman" w:cs="Times New Roman"/>
          <w:sz w:val="28"/>
          <w:szCs w:val="28"/>
          <w:lang w:eastAsia="en-US"/>
        </w:rPr>
        <w:lastRenderedPageBreak/>
        <w:t>признании гражданина нуждающимся в жилом помещении, предоставляемом по договору социального найма муниципального жилищного фонда, и в постановке на учет.</w:t>
      </w:r>
      <w:proofErr w:type="gramEnd"/>
    </w:p>
    <w:p w:rsidR="00EF6E24" w:rsidRPr="00C4336E" w:rsidRDefault="00EF6E24" w:rsidP="00C4336E">
      <w:pPr>
        <w:tabs>
          <w:tab w:val="left" w:pos="709"/>
        </w:tabs>
        <w:ind w:firstLine="708"/>
        <w:jc w:val="both"/>
        <w:rPr>
          <w:rFonts w:ascii="Times New Roman" w:eastAsia="Calibri" w:hAnsi="Times New Roman" w:cs="Times New Roman"/>
          <w:b/>
          <w:sz w:val="28"/>
          <w:szCs w:val="28"/>
          <w:lang w:eastAsia="en-US"/>
        </w:rPr>
      </w:pPr>
      <w:r w:rsidRPr="00C4336E">
        <w:rPr>
          <w:rFonts w:ascii="Times New Roman" w:eastAsia="Calibri" w:hAnsi="Times New Roman" w:cs="Times New Roman"/>
          <w:b/>
          <w:sz w:val="28"/>
          <w:szCs w:val="28"/>
          <w:lang w:eastAsia="en-US"/>
        </w:rPr>
        <w:t>3.5</w:t>
      </w:r>
      <w:r w:rsidR="00C4336E" w:rsidRPr="00C4336E">
        <w:rPr>
          <w:rFonts w:ascii="Times New Roman" w:eastAsia="Calibri" w:hAnsi="Times New Roman" w:cs="Times New Roman"/>
          <w:b/>
          <w:sz w:val="28"/>
          <w:szCs w:val="28"/>
          <w:lang w:eastAsia="en-US"/>
        </w:rPr>
        <w:t>.</w:t>
      </w:r>
      <w:r w:rsidRPr="00C4336E">
        <w:rPr>
          <w:rFonts w:ascii="Times New Roman" w:eastAsia="Calibri" w:hAnsi="Times New Roman" w:cs="Times New Roman"/>
          <w:b/>
          <w:sz w:val="28"/>
          <w:szCs w:val="28"/>
          <w:lang w:eastAsia="en-US"/>
        </w:rPr>
        <w:t xml:space="preserve"> Принятие решения в форме постановления администрации о признании гражданина </w:t>
      </w:r>
      <w:proofErr w:type="gramStart"/>
      <w:r w:rsidRPr="00C4336E">
        <w:rPr>
          <w:rFonts w:ascii="Times New Roman" w:eastAsia="Calibri" w:hAnsi="Times New Roman" w:cs="Times New Roman"/>
          <w:b/>
          <w:sz w:val="28"/>
          <w:szCs w:val="28"/>
          <w:lang w:eastAsia="en-US"/>
        </w:rPr>
        <w:t>нуждающимся</w:t>
      </w:r>
      <w:proofErr w:type="gramEnd"/>
      <w:r w:rsidRPr="00C4336E">
        <w:rPr>
          <w:rFonts w:ascii="Times New Roman" w:eastAsia="Calibri" w:hAnsi="Times New Roman" w:cs="Times New Roman"/>
          <w:b/>
          <w:sz w:val="28"/>
          <w:szCs w:val="28"/>
          <w:lang w:eastAsia="en-US"/>
        </w:rPr>
        <w:t xml:space="preserve"> в жилом помещении, предоставляемых по договору социального найма муниципального жилищного фонда, и о постановке на учет либо об отказе в признании гражданина нуждающимся в жилом помещении, предоставляемом по договору социального найма муниципального жилищного фонда, и в постановке на учет.</w:t>
      </w:r>
    </w:p>
    <w:p w:rsidR="00EF6E24" w:rsidRDefault="00EF6E24" w:rsidP="00EF6E24">
      <w:pPr>
        <w:ind w:firstLine="708"/>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Юридическим фактом для начала административной процедуры является принятие жилищной комиссией администрации поселения рекомендательного решения о признании граждан нуждающимися в жилых помещениях, предоставляемых по договорам социального найма муниципального жилищного фонда, и о постановке на учет либо об отказе в признании граждан нуждающимися в жилых помещениях, предоставляемых по договорам социального найма муниципального жилищного фонда, и в постановке на учет.</w:t>
      </w:r>
      <w:proofErr w:type="gramEnd"/>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Срок выполнения данной административной процедуры - не позднее 3 рабочих дней со дня принятия решения жилищной комиссией. </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Критерием принятия решения является поступление рекомендательного решения жилищной комиссии о наличии либо отсутствии оснований для признания гражданина нуждающимся в жилом помещении, предоставляемом по договору социального найма муниципального жилищного фонда</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Результатом административной процедуры является принятие постановления администрации о признании гражданина нуждающимся в жилом помещении, предоставляемом по договору социального найма муниципального жилищного фонда, и о постановке на учет либо об отказе в признании гражданина нуждающимся в жилом помещении, </w:t>
      </w:r>
      <w:proofErr w:type="gramStart"/>
      <w:r>
        <w:rPr>
          <w:rFonts w:ascii="Times New Roman" w:eastAsia="Calibri" w:hAnsi="Times New Roman" w:cs="Times New Roman"/>
          <w:sz w:val="28"/>
          <w:szCs w:val="28"/>
          <w:lang w:eastAsia="en-US"/>
        </w:rPr>
        <w:t>предоставляемых</w:t>
      </w:r>
      <w:proofErr w:type="gramEnd"/>
      <w:r>
        <w:rPr>
          <w:rFonts w:ascii="Times New Roman" w:eastAsia="Calibri" w:hAnsi="Times New Roman" w:cs="Times New Roman"/>
          <w:sz w:val="28"/>
          <w:szCs w:val="28"/>
          <w:lang w:eastAsia="en-US"/>
        </w:rPr>
        <w:t xml:space="preserve"> по договору социального найма муниципального жилищного фонда, и в постановке на учет.</w:t>
      </w:r>
    </w:p>
    <w:p w:rsidR="006570DD" w:rsidRPr="006570DD" w:rsidRDefault="006570DD" w:rsidP="006570DD">
      <w:pPr>
        <w:ind w:firstLine="708"/>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w:t>
      </w:r>
      <w:r w:rsidRPr="006570DD">
        <w:rPr>
          <w:rFonts w:ascii="Times New Roman" w:eastAsia="Calibri" w:hAnsi="Times New Roman" w:cs="Times New Roman"/>
          <w:b/>
          <w:sz w:val="28"/>
          <w:szCs w:val="28"/>
          <w:lang w:eastAsia="en-US"/>
        </w:rPr>
        <w:t>6.</w:t>
      </w:r>
    </w:p>
    <w:p w:rsidR="00EF6E24" w:rsidRDefault="00EF6E24" w:rsidP="00EF6E24">
      <w:pPr>
        <w:widowControl/>
        <w:numPr>
          <w:ilvl w:val="2"/>
          <w:numId w:val="4"/>
        </w:numPr>
        <w:autoSpaceDE/>
        <w:adjustRightInd/>
        <w:spacing w:after="200" w:line="276" w:lineRule="auto"/>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Направление результатов предоставления муниципальной услуги заявителю.</w:t>
      </w:r>
    </w:p>
    <w:p w:rsidR="00EF6E24" w:rsidRDefault="00EF6E24" w:rsidP="00EF6E24">
      <w:pPr>
        <w:widowControl/>
        <w:numPr>
          <w:ilvl w:val="2"/>
          <w:numId w:val="4"/>
        </w:numPr>
        <w:autoSpaceDE/>
        <w:adjustRightInd/>
        <w:spacing w:after="200"/>
        <w:ind w:left="0" w:firstLine="709"/>
        <w:contextualSpacing/>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Юридическим фактом для начала административной процедуры является принятие постановления администрации о признании гражданина нуждающимся в жилом помещении, предоставляемом по договору социального найма муниципального жилищного фонда, и о постановке на учет либо об отказе в признании гражданина нуждающимся в жилом помещении, предоставляемом по договорам социального найма муниципального жилищного фонда, и в постановке на учет.</w:t>
      </w:r>
      <w:proofErr w:type="gramEnd"/>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Срок выполнения административной процедуры – не позднее чем в течение 3 рабочих дней со дня принятия постановления. </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Извещение по форме, установленной приложением 4 к настоящему Административному регламенту, выдается заявителю нарочно или направляется заявителю по указанному в его заявлении адресу способом, позволяющим зафиксировать его получение. </w:t>
      </w:r>
    </w:p>
    <w:p w:rsidR="00EF6E24" w:rsidRDefault="00EF6E24" w:rsidP="00EF6E24">
      <w:pPr>
        <w:ind w:firstLine="708"/>
        <w:jc w:val="both"/>
        <w:rPr>
          <w:rFonts w:ascii="Times New Roman" w:eastAsia="Calibri" w:hAnsi="Times New Roman" w:cs="Times New Roman"/>
          <w:sz w:val="28"/>
          <w:szCs w:val="28"/>
          <w:lang w:eastAsia="en-US"/>
        </w:rPr>
      </w:pPr>
      <w:r w:rsidRPr="006570DD">
        <w:rPr>
          <w:rFonts w:ascii="Times New Roman" w:eastAsia="Calibri" w:hAnsi="Times New Roman" w:cs="Times New Roman"/>
          <w:b/>
          <w:sz w:val="28"/>
          <w:szCs w:val="28"/>
          <w:lang w:eastAsia="en-US"/>
        </w:rPr>
        <w:t>3.7</w:t>
      </w:r>
      <w:r w:rsidR="006570DD" w:rsidRPr="006570DD">
        <w:rPr>
          <w:rFonts w:ascii="Times New Roman" w:eastAsia="Calibri" w:hAnsi="Times New Roman" w:cs="Times New Roman"/>
          <w:b/>
          <w:sz w:val="28"/>
          <w:szCs w:val="28"/>
          <w:lang w:eastAsia="en-US"/>
        </w:rPr>
        <w:t>.</w:t>
      </w:r>
      <w:r w:rsidRPr="006570DD">
        <w:rPr>
          <w:rFonts w:ascii="Times New Roman" w:eastAsia="Calibri" w:hAnsi="Times New Roman" w:cs="Times New Roman"/>
          <w:b/>
          <w:sz w:val="28"/>
          <w:szCs w:val="28"/>
          <w:lang w:eastAsia="en-US"/>
        </w:rPr>
        <w:t xml:space="preserve"> Срок выполнения административных процедур</w:t>
      </w:r>
      <w:r>
        <w:rPr>
          <w:rFonts w:ascii="Times New Roman" w:eastAsia="Calibri" w:hAnsi="Times New Roman" w:cs="Times New Roman"/>
          <w:sz w:val="28"/>
          <w:szCs w:val="28"/>
          <w:lang w:eastAsia="en-US"/>
        </w:rPr>
        <w:t xml:space="preserve">, </w:t>
      </w:r>
      <w:r w:rsidRPr="006570DD">
        <w:rPr>
          <w:rFonts w:ascii="Times New Roman" w:eastAsia="Calibri" w:hAnsi="Times New Roman" w:cs="Times New Roman"/>
          <w:b/>
          <w:sz w:val="28"/>
          <w:szCs w:val="28"/>
          <w:lang w:eastAsia="en-US"/>
        </w:rPr>
        <w:t>предусмотренных пунктами 3.2</w:t>
      </w:r>
      <w:r w:rsidR="006570DD">
        <w:rPr>
          <w:rFonts w:ascii="Times New Roman" w:eastAsia="Calibri" w:hAnsi="Times New Roman" w:cs="Times New Roman"/>
          <w:b/>
          <w:sz w:val="28"/>
          <w:szCs w:val="28"/>
          <w:lang w:eastAsia="en-US"/>
        </w:rPr>
        <w:t>.</w:t>
      </w:r>
      <w:r w:rsidRPr="006570DD">
        <w:rPr>
          <w:rFonts w:ascii="Times New Roman" w:eastAsia="Calibri" w:hAnsi="Times New Roman" w:cs="Times New Roman"/>
          <w:b/>
          <w:sz w:val="28"/>
          <w:szCs w:val="28"/>
          <w:lang w:eastAsia="en-US"/>
        </w:rPr>
        <w:t xml:space="preserve"> - 3.6</w:t>
      </w:r>
      <w:r w:rsidR="006570DD">
        <w:rPr>
          <w:rFonts w:ascii="Times New Roman" w:eastAsia="Calibri" w:hAnsi="Times New Roman" w:cs="Times New Roman"/>
          <w:b/>
          <w:sz w:val="28"/>
          <w:szCs w:val="28"/>
          <w:lang w:eastAsia="en-US"/>
        </w:rPr>
        <w:t>.</w:t>
      </w:r>
      <w:r w:rsidRPr="006570DD">
        <w:rPr>
          <w:rFonts w:ascii="Times New Roman" w:eastAsia="Calibri" w:hAnsi="Times New Roman" w:cs="Times New Roman"/>
          <w:b/>
          <w:sz w:val="28"/>
          <w:szCs w:val="28"/>
          <w:lang w:eastAsia="en-US"/>
        </w:rPr>
        <w:t xml:space="preserve"> настоящего Административного регламента в совокупности, не может превышать 30 рабочих дней со дня представления документов, обязанность по представлению которых возложена на заявителя, в администрацию поселения или со дня передачи МФЦ заявления гражданина в администрации поселения</w:t>
      </w:r>
      <w:r>
        <w:rPr>
          <w:rFonts w:ascii="Times New Roman" w:eastAsia="Calibri" w:hAnsi="Times New Roman" w:cs="Times New Roman"/>
          <w:sz w:val="28"/>
          <w:szCs w:val="28"/>
          <w:lang w:eastAsia="en-US"/>
        </w:rPr>
        <w:t xml:space="preserve">. </w:t>
      </w:r>
    </w:p>
    <w:p w:rsidR="00EF6E24" w:rsidRPr="006570DD" w:rsidRDefault="00EF6E24" w:rsidP="00EF6E24">
      <w:pPr>
        <w:ind w:firstLine="708"/>
        <w:jc w:val="both"/>
        <w:rPr>
          <w:rFonts w:ascii="Times New Roman" w:eastAsia="Calibri" w:hAnsi="Times New Roman" w:cs="Times New Roman"/>
          <w:b/>
          <w:sz w:val="28"/>
          <w:szCs w:val="28"/>
          <w:lang w:eastAsia="en-US"/>
        </w:rPr>
      </w:pPr>
      <w:r w:rsidRPr="006570DD">
        <w:rPr>
          <w:rFonts w:ascii="Times New Roman" w:eastAsia="Calibri" w:hAnsi="Times New Roman" w:cs="Times New Roman"/>
          <w:b/>
          <w:sz w:val="28"/>
          <w:szCs w:val="28"/>
          <w:lang w:eastAsia="en-US"/>
        </w:rPr>
        <w:t xml:space="preserve">3.8 Ведение списка очередности граждан, состоящих на учете в целях получения жилых помещений муниципального жилищного фонда по договорам социального найма. </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Юридическим фактом для начала административной процедуры является постановка на учет граждан, нуждающихся в жилых помещениях, предоставляемых по договорам социального найма муниципального жилищного фонда. </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Срок выполнения административной процедуры - постоянно. </w:t>
      </w:r>
    </w:p>
    <w:p w:rsidR="00EF6E24" w:rsidRPr="006570DD" w:rsidRDefault="00EF6E24" w:rsidP="00EF6E24">
      <w:pPr>
        <w:ind w:firstLine="708"/>
        <w:jc w:val="both"/>
        <w:rPr>
          <w:rFonts w:ascii="Times New Roman" w:eastAsia="Calibri" w:hAnsi="Times New Roman" w:cs="Times New Roman"/>
          <w:b/>
          <w:sz w:val="28"/>
          <w:szCs w:val="28"/>
          <w:lang w:eastAsia="en-US"/>
        </w:rPr>
      </w:pPr>
      <w:r w:rsidRPr="006570DD">
        <w:rPr>
          <w:rFonts w:ascii="Times New Roman" w:eastAsia="Calibri" w:hAnsi="Times New Roman" w:cs="Times New Roman"/>
          <w:b/>
          <w:sz w:val="28"/>
          <w:szCs w:val="28"/>
          <w:lang w:eastAsia="en-US"/>
        </w:rPr>
        <w:t>3.10</w:t>
      </w:r>
      <w:r w:rsidR="006570DD" w:rsidRPr="006570DD">
        <w:rPr>
          <w:rFonts w:ascii="Times New Roman" w:eastAsia="Calibri" w:hAnsi="Times New Roman" w:cs="Times New Roman"/>
          <w:b/>
          <w:sz w:val="28"/>
          <w:szCs w:val="28"/>
          <w:lang w:eastAsia="en-US"/>
        </w:rPr>
        <w:t>.</w:t>
      </w:r>
      <w:r w:rsidRPr="006570DD">
        <w:rPr>
          <w:rFonts w:ascii="Times New Roman" w:eastAsia="Calibri" w:hAnsi="Times New Roman" w:cs="Times New Roman"/>
          <w:b/>
          <w:sz w:val="28"/>
          <w:szCs w:val="28"/>
          <w:lang w:eastAsia="en-US"/>
        </w:rPr>
        <w:t xml:space="preserve"> Граждане, признанные малоимущими, подлежат включению в список очередности граждан, в целях последующего предоставления им жилых помещений по договорам социального найма, исходя из времени принятия их на учет.</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Книга учета граждан ведется по форме, </w:t>
      </w:r>
      <w:proofErr w:type="gramStart"/>
      <w:r>
        <w:rPr>
          <w:rFonts w:ascii="Times New Roman" w:eastAsia="Calibri" w:hAnsi="Times New Roman" w:cs="Times New Roman"/>
          <w:sz w:val="28"/>
          <w:szCs w:val="28"/>
          <w:lang w:eastAsia="en-US"/>
        </w:rPr>
        <w:t>установленном</w:t>
      </w:r>
      <w:proofErr w:type="gramEnd"/>
      <w:r>
        <w:rPr>
          <w:rFonts w:ascii="Times New Roman" w:eastAsia="Calibri" w:hAnsi="Times New Roman" w:cs="Times New Roman"/>
          <w:sz w:val="28"/>
          <w:szCs w:val="28"/>
          <w:lang w:eastAsia="en-US"/>
        </w:rPr>
        <w:t xml:space="preserve"> приложением № 5 к</w:t>
      </w:r>
      <w:r>
        <w:rPr>
          <w:rFonts w:ascii="Times New Roman" w:eastAsia="Calibri" w:hAnsi="Times New Roman" w:cs="Times New Roman"/>
          <w:sz w:val="28"/>
          <w:szCs w:val="28"/>
          <w:lang w:eastAsia="en-US"/>
        </w:rPr>
        <w:tab/>
        <w:t xml:space="preserve"> настоящему Административному регламенту. </w:t>
      </w:r>
    </w:p>
    <w:p w:rsidR="00EF6E24" w:rsidRPr="006570DD" w:rsidRDefault="00EF6E24" w:rsidP="00EF6E24">
      <w:pPr>
        <w:ind w:firstLine="708"/>
        <w:jc w:val="both"/>
        <w:rPr>
          <w:rFonts w:ascii="Times New Roman" w:eastAsia="Calibri" w:hAnsi="Times New Roman" w:cs="Times New Roman"/>
          <w:b/>
          <w:sz w:val="28"/>
          <w:szCs w:val="28"/>
          <w:lang w:eastAsia="en-US"/>
        </w:rPr>
      </w:pPr>
      <w:r w:rsidRPr="006570DD">
        <w:rPr>
          <w:rFonts w:ascii="Times New Roman" w:eastAsia="Calibri" w:hAnsi="Times New Roman" w:cs="Times New Roman"/>
          <w:b/>
          <w:sz w:val="28"/>
          <w:szCs w:val="28"/>
          <w:lang w:eastAsia="en-US"/>
        </w:rPr>
        <w:t>3.11</w:t>
      </w:r>
      <w:r w:rsidR="006570DD" w:rsidRPr="006570DD">
        <w:rPr>
          <w:rFonts w:ascii="Times New Roman" w:eastAsia="Calibri" w:hAnsi="Times New Roman" w:cs="Times New Roman"/>
          <w:b/>
          <w:sz w:val="28"/>
          <w:szCs w:val="28"/>
          <w:lang w:eastAsia="en-US"/>
        </w:rPr>
        <w:t>.</w:t>
      </w:r>
      <w:r w:rsidRPr="006570DD">
        <w:rPr>
          <w:rFonts w:ascii="Times New Roman" w:eastAsia="Calibri" w:hAnsi="Times New Roman" w:cs="Times New Roman"/>
          <w:b/>
          <w:sz w:val="28"/>
          <w:szCs w:val="28"/>
          <w:lang w:eastAsia="en-US"/>
        </w:rPr>
        <w:t xml:space="preserve"> Ежегодно администрация поселения уточняет списки граждан, состоящих на учете для получения жилых помещений муниципального жилищного фонда по договорам социального найма.</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случае если в составе сведений, представленных заявителем и членами его семьи при принятии на учет, произошли изменения, указанные граждане обязаны представить новые документы, подтверждающие произошедшие изменения. В этом случае уполномоченный орган должен осуществить проверку обоснованности отнесения указанных граждан </w:t>
      </w:r>
      <w:proofErr w:type="gramStart"/>
      <w:r>
        <w:rPr>
          <w:rFonts w:ascii="Times New Roman" w:eastAsia="Calibri" w:hAnsi="Times New Roman" w:cs="Times New Roman"/>
          <w:sz w:val="28"/>
          <w:szCs w:val="28"/>
          <w:lang w:eastAsia="en-US"/>
        </w:rPr>
        <w:t>к</w:t>
      </w:r>
      <w:proofErr w:type="gramEnd"/>
      <w:r>
        <w:rPr>
          <w:rFonts w:ascii="Times New Roman" w:eastAsia="Calibri" w:hAnsi="Times New Roman" w:cs="Times New Roman"/>
          <w:sz w:val="28"/>
          <w:szCs w:val="28"/>
          <w:lang w:eastAsia="en-US"/>
        </w:rPr>
        <w:t xml:space="preserve"> нуждающимся в жилых помещениях муниципального жилищного фонда, предоставляемых по договорам социального найма, с учетом вновь представленных документов.</w:t>
      </w:r>
    </w:p>
    <w:p w:rsidR="00EF6E24" w:rsidRPr="006570DD" w:rsidRDefault="00EF6E24" w:rsidP="00EF6E24">
      <w:pPr>
        <w:ind w:firstLine="708"/>
        <w:jc w:val="both"/>
        <w:rPr>
          <w:rFonts w:ascii="Times New Roman" w:eastAsia="Calibri" w:hAnsi="Times New Roman" w:cs="Times New Roman"/>
          <w:b/>
          <w:sz w:val="28"/>
          <w:szCs w:val="28"/>
          <w:lang w:eastAsia="en-US"/>
        </w:rPr>
      </w:pPr>
      <w:r w:rsidRPr="006570DD">
        <w:rPr>
          <w:rFonts w:ascii="Times New Roman" w:eastAsia="Calibri" w:hAnsi="Times New Roman" w:cs="Times New Roman"/>
          <w:b/>
          <w:sz w:val="28"/>
          <w:szCs w:val="28"/>
          <w:lang w:eastAsia="en-US"/>
        </w:rPr>
        <w:t xml:space="preserve">3.12. </w:t>
      </w:r>
      <w:proofErr w:type="gramStart"/>
      <w:r w:rsidRPr="006570DD">
        <w:rPr>
          <w:rFonts w:ascii="Times New Roman" w:eastAsia="Calibri" w:hAnsi="Times New Roman" w:cs="Times New Roman"/>
          <w:b/>
          <w:sz w:val="28"/>
          <w:szCs w:val="28"/>
          <w:lang w:eastAsia="en-US"/>
        </w:rPr>
        <w:t>Исчерпывающий перечень основания для снятия гражданина с учета в качестве нуждающихся в жилых помещениях муниципального жилищного фонда, предоставляемых по договорам социального найма.</w:t>
      </w:r>
      <w:proofErr w:type="gramEnd"/>
    </w:p>
    <w:p w:rsidR="00EF6E24" w:rsidRDefault="00EF6E24" w:rsidP="00EF6E24">
      <w:pPr>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ab/>
      </w:r>
      <w:proofErr w:type="gramStart"/>
      <w:r>
        <w:rPr>
          <w:rFonts w:ascii="Times New Roman" w:eastAsia="Calibri" w:hAnsi="Times New Roman" w:cs="Times New Roman"/>
          <w:sz w:val="28"/>
          <w:szCs w:val="28"/>
          <w:lang w:eastAsia="en-US"/>
        </w:rPr>
        <w:t>Заявитель и члены его семьи снимаются с учета в качестве нуждающихся в жилых помещениях муниципального жилищного фонда, предоставляемых по договорам социального найма, в случае:</w:t>
      </w:r>
      <w:proofErr w:type="gramEnd"/>
    </w:p>
    <w:p w:rsidR="00EF6E24" w:rsidRDefault="00EF6E24" w:rsidP="006570DD">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подачи по месту учета заявления о снятии с учета;</w:t>
      </w:r>
    </w:p>
    <w:p w:rsidR="00EF6E24" w:rsidRDefault="00EF6E24" w:rsidP="006570DD">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утраты оснований, дающих им право на получение жилого помещения по договору социального найма;</w:t>
      </w:r>
    </w:p>
    <w:p w:rsidR="00EF6E24" w:rsidRDefault="00EF6E24" w:rsidP="006570DD">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выезда на место жительства в другое муниципальное образование;</w:t>
      </w:r>
    </w:p>
    <w:p w:rsidR="00EF6E24" w:rsidRDefault="00EF6E24" w:rsidP="006570DD">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4)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F6E24" w:rsidRDefault="00EF6E24" w:rsidP="006570DD">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предоставления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EF6E24" w:rsidRDefault="00EF6E24" w:rsidP="006570DD">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 выявления в представленных ими документах уполномоченному органу сведений, не соответствующих действительности и послуживших основанием принятия на учет, а также неправомерных действий должностных лиц данного органа при решении вопроса о принятии на учет.</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Юридическим фактом для начала осуществления данной административной процедуры является выявление обстоятельств, являющихся основанием для принятия таких решений. </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Критерием принятия решения является наличие обстоятельств, препятствующих гражданину состоять на учете в качестве нуждающихся в жилых помещениях муниципального жилищного фонда, предоставляемых по договорам социального найма.</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Срок совершения административной процедуры - в течение 30 рабочих дней со дня выявления обстоятельств, являющихся основанием для принятия решений о снятии с учета. </w:t>
      </w:r>
    </w:p>
    <w:p w:rsidR="006570DD" w:rsidRPr="006570DD" w:rsidRDefault="00EF6E24" w:rsidP="00EF6E24">
      <w:pPr>
        <w:ind w:firstLine="708"/>
        <w:jc w:val="both"/>
        <w:rPr>
          <w:rFonts w:ascii="Times New Roman" w:eastAsia="Calibri" w:hAnsi="Times New Roman" w:cs="Times New Roman"/>
          <w:b/>
          <w:sz w:val="28"/>
          <w:szCs w:val="28"/>
          <w:lang w:eastAsia="en-US"/>
        </w:rPr>
      </w:pPr>
      <w:r w:rsidRPr="006570DD">
        <w:rPr>
          <w:rFonts w:ascii="Times New Roman" w:eastAsia="Calibri" w:hAnsi="Times New Roman" w:cs="Times New Roman"/>
          <w:b/>
          <w:sz w:val="28"/>
          <w:szCs w:val="28"/>
          <w:lang w:eastAsia="en-US"/>
        </w:rPr>
        <w:t>3.13</w:t>
      </w:r>
      <w:r w:rsidR="006570DD" w:rsidRPr="006570DD">
        <w:rPr>
          <w:rFonts w:ascii="Times New Roman" w:eastAsia="Calibri" w:hAnsi="Times New Roman" w:cs="Times New Roman"/>
          <w:b/>
          <w:sz w:val="28"/>
          <w:szCs w:val="28"/>
          <w:lang w:eastAsia="en-US"/>
        </w:rPr>
        <w:t>.</w:t>
      </w:r>
      <w:r w:rsidRPr="006570DD">
        <w:rPr>
          <w:rFonts w:ascii="Times New Roman" w:eastAsia="Calibri" w:hAnsi="Times New Roman" w:cs="Times New Roman"/>
          <w:b/>
          <w:sz w:val="28"/>
          <w:szCs w:val="28"/>
          <w:lang w:eastAsia="en-US"/>
        </w:rPr>
        <w:t xml:space="preserve"> Решения о снятии с учета указанных граждан должны содержать основания для снятия с учета. </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Решения о снятии с учета указанных граждан выдаются или направляются гражданам, в отношении которых приняты такие решения, не позднее чем через 5 рабочих дня со дня принятия таких решений.</w:t>
      </w:r>
    </w:p>
    <w:p w:rsidR="00EF6E24" w:rsidRDefault="00EF6E24" w:rsidP="00EF6E24">
      <w:pPr>
        <w:ind w:firstLine="540"/>
        <w:jc w:val="both"/>
        <w:rPr>
          <w:rFonts w:ascii="Times New Roman" w:eastAsia="Calibri" w:hAnsi="Times New Roman" w:cs="Times New Roman"/>
          <w:sz w:val="28"/>
          <w:szCs w:val="28"/>
          <w:lang w:eastAsia="en-US"/>
        </w:rPr>
      </w:pPr>
    </w:p>
    <w:p w:rsidR="00F819B9" w:rsidRDefault="00EF6E24" w:rsidP="00EF6E24">
      <w:pPr>
        <w:jc w:val="center"/>
        <w:outlineLvl w:val="1"/>
        <w:rPr>
          <w:rFonts w:ascii="Times New Roman" w:eastAsia="Calibri" w:hAnsi="Times New Roman" w:cs="Times New Roman"/>
          <w:b/>
          <w:sz w:val="28"/>
          <w:szCs w:val="28"/>
          <w:lang w:eastAsia="en-US"/>
        </w:rPr>
      </w:pPr>
      <w:bookmarkStart w:id="16" w:name="Par252"/>
      <w:bookmarkEnd w:id="16"/>
      <w:r w:rsidRPr="006570DD">
        <w:rPr>
          <w:rFonts w:ascii="Times New Roman" w:eastAsia="Calibri" w:hAnsi="Times New Roman" w:cs="Times New Roman"/>
          <w:b/>
          <w:sz w:val="28"/>
          <w:szCs w:val="28"/>
          <w:lang w:eastAsia="en-US"/>
        </w:rPr>
        <w:t>4. Ф</w:t>
      </w:r>
      <w:r w:rsidR="006570DD">
        <w:rPr>
          <w:rFonts w:ascii="Times New Roman" w:eastAsia="Calibri" w:hAnsi="Times New Roman" w:cs="Times New Roman"/>
          <w:b/>
          <w:sz w:val="28"/>
          <w:szCs w:val="28"/>
          <w:lang w:eastAsia="en-US"/>
        </w:rPr>
        <w:t xml:space="preserve">ОРМЫ </w:t>
      </w:r>
      <w:proofErr w:type="gramStart"/>
      <w:r w:rsidR="006570DD">
        <w:rPr>
          <w:rFonts w:ascii="Times New Roman" w:eastAsia="Calibri" w:hAnsi="Times New Roman" w:cs="Times New Roman"/>
          <w:b/>
          <w:sz w:val="28"/>
          <w:szCs w:val="28"/>
          <w:lang w:eastAsia="en-US"/>
        </w:rPr>
        <w:t>КОНТРОЛЯ ЗА</w:t>
      </w:r>
      <w:proofErr w:type="gramEnd"/>
      <w:r w:rsidR="006570DD">
        <w:rPr>
          <w:rFonts w:ascii="Times New Roman" w:eastAsia="Calibri" w:hAnsi="Times New Roman" w:cs="Times New Roman"/>
          <w:b/>
          <w:sz w:val="28"/>
          <w:szCs w:val="28"/>
          <w:lang w:eastAsia="en-US"/>
        </w:rPr>
        <w:t xml:space="preserve"> ИСПОЛНЕНИЕМ АДМИНИСТРАТИВНОГО </w:t>
      </w:r>
      <w:r w:rsidR="00F819B9">
        <w:rPr>
          <w:rFonts w:ascii="Times New Roman" w:eastAsia="Calibri" w:hAnsi="Times New Roman" w:cs="Times New Roman"/>
          <w:b/>
          <w:sz w:val="28"/>
          <w:szCs w:val="28"/>
          <w:lang w:eastAsia="en-US"/>
        </w:rPr>
        <w:t>РЕГЛАМЕНТА</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городского поселения </w:t>
      </w:r>
      <w:proofErr w:type="spellStart"/>
      <w:r>
        <w:rPr>
          <w:rFonts w:ascii="Times New Roman" w:eastAsia="Calibri" w:hAnsi="Times New Roman" w:cs="Times New Roman"/>
          <w:sz w:val="28"/>
          <w:szCs w:val="28"/>
          <w:lang w:eastAsia="en-US"/>
        </w:rPr>
        <w:t>Рощинский</w:t>
      </w:r>
      <w:proofErr w:type="spellEnd"/>
      <w:r>
        <w:rPr>
          <w:rFonts w:ascii="Times New Roman" w:eastAsia="Calibri" w:hAnsi="Times New Roman" w:cs="Times New Roman"/>
          <w:sz w:val="28"/>
          <w:szCs w:val="28"/>
          <w:lang w:eastAsia="en-US"/>
        </w:rPr>
        <w:t xml:space="preserve"> постоянно.</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Текущий контроль осуществляется путем проведения проверок соблюдения и выполнения исполнителем положений нормативных правовых актов Российской Федерации, муниципальных правовых актов, настоящего Административного регламента.</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Периодичность осуществления текущего контроля устанавливается главой администрации или лицом, исполняющим его обязанности.</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Контроль полноты и качества предоставления муниципальной услуги включает в себя проведение проверок, выявление и устранение нарушений прав получателей.</w:t>
      </w:r>
    </w:p>
    <w:p w:rsidR="00EF6E24" w:rsidRDefault="00F819B9" w:rsidP="00F819B9">
      <w:pPr>
        <w:tabs>
          <w:tab w:val="left" w:pos="709"/>
        </w:tabs>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 xml:space="preserve">4.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w:t>
      </w:r>
      <w:r w:rsidR="00EF6E24">
        <w:rPr>
          <w:rFonts w:ascii="Times New Roman" w:eastAsia="Calibri" w:hAnsi="Times New Roman" w:cs="Times New Roman"/>
          <w:sz w:val="28"/>
          <w:szCs w:val="28"/>
          <w:lang w:eastAsia="en-US"/>
        </w:rPr>
        <w:lastRenderedPageBreak/>
        <w:t>(тематические проверки). Проверка также может проводиться в связи с конкретным обращением получателя.</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Должностные лица органов местного самоуправления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EF6E24" w:rsidRDefault="00EF6E24" w:rsidP="00EF6E24">
      <w:pPr>
        <w:ind w:firstLine="540"/>
        <w:jc w:val="both"/>
        <w:rPr>
          <w:rFonts w:ascii="Times New Roman" w:eastAsia="Calibri" w:hAnsi="Times New Roman" w:cs="Times New Roman"/>
          <w:sz w:val="28"/>
          <w:szCs w:val="28"/>
          <w:lang w:eastAsia="en-US"/>
        </w:rPr>
      </w:pPr>
    </w:p>
    <w:p w:rsidR="00EF6E24" w:rsidRPr="00F819B9" w:rsidRDefault="00EF6E24" w:rsidP="00F819B9">
      <w:pPr>
        <w:jc w:val="center"/>
        <w:outlineLvl w:val="1"/>
        <w:rPr>
          <w:rFonts w:ascii="Times New Roman" w:eastAsia="Calibri" w:hAnsi="Times New Roman" w:cs="Times New Roman"/>
          <w:b/>
          <w:sz w:val="28"/>
          <w:szCs w:val="28"/>
          <w:lang w:eastAsia="en-US"/>
        </w:rPr>
      </w:pPr>
      <w:bookmarkStart w:id="17" w:name="Par262"/>
      <w:bookmarkEnd w:id="17"/>
      <w:r w:rsidRPr="00F819B9">
        <w:rPr>
          <w:rFonts w:ascii="Times New Roman" w:eastAsia="Calibri" w:hAnsi="Times New Roman" w:cs="Times New Roman"/>
          <w:b/>
          <w:sz w:val="28"/>
          <w:szCs w:val="28"/>
          <w:lang w:eastAsia="en-US"/>
        </w:rPr>
        <w:t>5. Д</w:t>
      </w:r>
      <w:r w:rsidR="00F819B9">
        <w:rPr>
          <w:rFonts w:ascii="Times New Roman" w:eastAsia="Calibri" w:hAnsi="Times New Roman" w:cs="Times New Roman"/>
          <w:b/>
          <w:sz w:val="28"/>
          <w:szCs w:val="28"/>
          <w:lang w:eastAsia="en-US"/>
        </w:rPr>
        <w:t>ОСУДЕБНОЕ (ВНЕСУДЕБНОЕ) ОБЖАЛОВАНИЕ ЗАЯВИТЕЛЕМ РЕШЕНИЙ И ДЕЙСТВИЙ (БЕЗДЕЙСТВИЯ) ОРГАНА, ПРЕДОСТАВЛЯЮЩЕГО МУНИЦИПАЛЬНУЮ УСЛУГУ ЛИБО МУНИЦИПАЛЬНОГО СЛУЖАЩЕГО</w:t>
      </w:r>
    </w:p>
    <w:p w:rsidR="00EF6E24" w:rsidRPr="00F819B9" w:rsidRDefault="00EF6E24" w:rsidP="00EF6E24">
      <w:pPr>
        <w:ind w:firstLine="708"/>
        <w:jc w:val="both"/>
        <w:rPr>
          <w:rFonts w:ascii="Times New Roman" w:eastAsia="Calibri" w:hAnsi="Times New Roman" w:cs="Times New Roman"/>
          <w:b/>
          <w:sz w:val="28"/>
          <w:szCs w:val="28"/>
          <w:lang w:eastAsia="en-US"/>
        </w:rPr>
      </w:pPr>
      <w:r w:rsidRPr="00F819B9">
        <w:rPr>
          <w:rFonts w:ascii="Times New Roman" w:eastAsia="Calibri" w:hAnsi="Times New Roman" w:cs="Times New Roman"/>
          <w:b/>
          <w:sz w:val="28"/>
          <w:szCs w:val="28"/>
          <w:lang w:eastAsia="en-US"/>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Заявитель может обратиться с жалобой, в том числе в следующих случаях:</w:t>
      </w:r>
    </w:p>
    <w:p w:rsidR="00EF6E24" w:rsidRDefault="00F819B9" w:rsidP="00F819B9">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нарушение срока регистрации запроса заявителя о предоставлении муниципальной услуги;</w:t>
      </w:r>
    </w:p>
    <w:p w:rsidR="00EF6E24" w:rsidRDefault="00F819B9" w:rsidP="00F819B9">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нарушение срока предоставления муниципальной услуги;</w:t>
      </w:r>
    </w:p>
    <w:p w:rsidR="00EF6E24" w:rsidRDefault="00F819B9" w:rsidP="00F819B9">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6E24" w:rsidRDefault="00F819B9" w:rsidP="00F819B9">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6E24" w:rsidRDefault="00F819B9" w:rsidP="00F819B9">
      <w:pPr>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F6E24" w:rsidRDefault="00F819B9" w:rsidP="00F819B9">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затребование с заявителя при предоставлении муниципальной услуги платы;</w:t>
      </w:r>
    </w:p>
    <w:p w:rsidR="00EF6E24" w:rsidRDefault="00F819B9" w:rsidP="00F819B9">
      <w:pPr>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6E24" w:rsidRPr="00F819B9" w:rsidRDefault="00EF6E24" w:rsidP="00EF6E24">
      <w:pPr>
        <w:ind w:firstLine="708"/>
        <w:jc w:val="both"/>
        <w:rPr>
          <w:rFonts w:ascii="Times New Roman" w:eastAsia="Calibri" w:hAnsi="Times New Roman" w:cs="Times New Roman"/>
          <w:b/>
          <w:sz w:val="28"/>
          <w:szCs w:val="28"/>
          <w:lang w:eastAsia="en-US"/>
        </w:rPr>
      </w:pPr>
      <w:r w:rsidRPr="00F819B9">
        <w:rPr>
          <w:rFonts w:ascii="Times New Roman" w:eastAsia="Calibri" w:hAnsi="Times New Roman" w:cs="Times New Roman"/>
          <w:b/>
          <w:sz w:val="28"/>
          <w:szCs w:val="28"/>
          <w:lang w:eastAsia="en-US"/>
        </w:rPr>
        <w:t>5.2. Общие требования к порядку подачи и рассмотрения жалобы.</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5.2.1.</w:t>
      </w:r>
      <w:r w:rsidR="00F819B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Жалоба подается в письменной форме на бумажном носителе или в электронной форме в орган, предоставляющий муниципальную услугу. </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5.2.2. Жалоба может быть направлена по почте, через многофункциональный центр, с использованием информационно-</w:t>
      </w:r>
      <w:r>
        <w:rPr>
          <w:rFonts w:ascii="Times New Roman" w:eastAsia="Calibri" w:hAnsi="Times New Roman" w:cs="Times New Roman"/>
          <w:sz w:val="28"/>
          <w:szCs w:val="28"/>
          <w:lang w:eastAsia="en-US"/>
        </w:rPr>
        <w:lastRenderedPageBreak/>
        <w:t>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5.2.3. Жалоба заявителя должна содержать:</w:t>
      </w:r>
    </w:p>
    <w:p w:rsidR="00EF6E24" w:rsidRDefault="00F819B9" w:rsidP="00F819B9">
      <w:pPr>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действие (бездействие) которого обжалуется;</w:t>
      </w:r>
      <w:proofErr w:type="gramEnd"/>
    </w:p>
    <w:p w:rsidR="00EF6E24" w:rsidRDefault="00F819B9" w:rsidP="00F819B9">
      <w:pPr>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6E24" w:rsidRDefault="00F819B9" w:rsidP="00F819B9">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6E24" w:rsidRDefault="00F819B9" w:rsidP="00F819B9">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5.2.4. </w:t>
      </w:r>
      <w:proofErr w:type="gramStart"/>
      <w:r>
        <w:rPr>
          <w:rFonts w:ascii="Times New Roman" w:eastAsia="Calibri" w:hAnsi="Times New Roman" w:cs="Times New Roman"/>
          <w:sz w:val="28"/>
          <w:szCs w:val="28"/>
          <w:lang w:eastAsia="en-US"/>
        </w:rPr>
        <w:t>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Pr>
          <w:rFonts w:ascii="Times New Roman" w:eastAsia="Calibri" w:hAnsi="Times New Roman" w:cs="Times New Roman"/>
          <w:sz w:val="28"/>
          <w:szCs w:val="28"/>
          <w:lang w:eastAsia="en-US"/>
        </w:rPr>
        <w:t xml:space="preserve"> дня ее регистрации.</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5.2.5. По результатам рассмотрения жалобы орган, предоставляющий муниципальную услугу, принимает одно из следующих решений:</w:t>
      </w:r>
    </w:p>
    <w:p w:rsidR="00EF6E24" w:rsidRDefault="00F819B9" w:rsidP="00F819B9">
      <w:pPr>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w:t>
      </w:r>
      <w:r w:rsidR="00EF6E24">
        <w:rPr>
          <w:rFonts w:ascii="Times New Roman" w:eastAsia="Calibri" w:hAnsi="Times New Roman" w:cs="Times New Roman"/>
          <w:sz w:val="28"/>
          <w:szCs w:val="28"/>
          <w:lang w:eastAsia="en-US"/>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F6E24" w:rsidRDefault="00F819B9" w:rsidP="00F819B9">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отказывает в удовлетворении жалобы.</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5.2.6. Не позднее дня, следующего за днем принятия решения, </w:t>
      </w:r>
      <w:r>
        <w:rPr>
          <w:rFonts w:ascii="Times New Roman" w:eastAsia="Calibri" w:hAnsi="Times New Roman" w:cs="Times New Roman"/>
          <w:sz w:val="28"/>
          <w:szCs w:val="28"/>
          <w:lang w:eastAsia="en-US"/>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5.2.7. В случае установления в ходе или по результатам </w:t>
      </w:r>
      <w:proofErr w:type="gramStart"/>
      <w:r>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Pr>
          <w:rFonts w:ascii="Times New Roman" w:eastAsia="Calibri" w:hAnsi="Times New Roman" w:cs="Times New Roman"/>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 в соответствии с их компетенцией.</w:t>
      </w:r>
    </w:p>
    <w:p w:rsidR="00EF6E24" w:rsidRDefault="00EF6E24" w:rsidP="00EF6E24">
      <w:pPr>
        <w:ind w:firstLine="540"/>
        <w:jc w:val="both"/>
        <w:rPr>
          <w:rFonts w:ascii="Times New Roman" w:eastAsia="Calibri" w:hAnsi="Times New Roman" w:cs="Times New Roman"/>
          <w:sz w:val="28"/>
          <w:szCs w:val="28"/>
          <w:lang w:eastAsia="en-US"/>
        </w:rPr>
      </w:pPr>
    </w:p>
    <w:p w:rsidR="00EF6E24" w:rsidRDefault="00EF6E24" w:rsidP="00EF6E24">
      <w:pPr>
        <w:ind w:firstLine="540"/>
        <w:jc w:val="both"/>
        <w:rPr>
          <w:rFonts w:ascii="Times New Roman" w:eastAsia="Calibri" w:hAnsi="Times New Roman" w:cs="Times New Roman"/>
          <w:sz w:val="28"/>
          <w:szCs w:val="28"/>
          <w:lang w:eastAsia="en-US"/>
        </w:rPr>
      </w:pPr>
    </w:p>
    <w:p w:rsidR="00EF6E24" w:rsidRDefault="00EF6E24" w:rsidP="00EF6E24">
      <w:pPr>
        <w:ind w:firstLine="540"/>
        <w:jc w:val="both"/>
        <w:rPr>
          <w:rFonts w:ascii="Times New Roman" w:eastAsia="Calibri" w:hAnsi="Times New Roman" w:cs="Times New Roman"/>
          <w:sz w:val="28"/>
          <w:szCs w:val="28"/>
          <w:lang w:eastAsia="en-US"/>
        </w:rPr>
      </w:pPr>
    </w:p>
    <w:p w:rsidR="00EF6E24" w:rsidRDefault="00EF6E24" w:rsidP="00EF6E24">
      <w:pPr>
        <w:ind w:firstLine="540"/>
        <w:jc w:val="both"/>
        <w:rPr>
          <w:rFonts w:ascii="Times New Roman" w:eastAsia="Calibri" w:hAnsi="Times New Roman" w:cs="Times New Roman"/>
          <w:sz w:val="28"/>
          <w:szCs w:val="28"/>
          <w:lang w:eastAsia="en-US"/>
        </w:rPr>
      </w:pPr>
    </w:p>
    <w:p w:rsidR="00EF6E24" w:rsidRDefault="00EF6E24" w:rsidP="00EF6E24">
      <w:pPr>
        <w:ind w:left="4956" w:firstLine="708"/>
        <w:jc w:val="both"/>
        <w:outlineLvl w:val="0"/>
        <w:rPr>
          <w:rFonts w:ascii="Times New Roman" w:eastAsia="Calibri" w:hAnsi="Times New Roman" w:cs="Times New Roman"/>
          <w:bCs/>
          <w:sz w:val="28"/>
          <w:szCs w:val="28"/>
          <w:lang w:eastAsia="ar-SA"/>
        </w:rPr>
      </w:pPr>
    </w:p>
    <w:p w:rsidR="00F819B9" w:rsidRDefault="00F819B9" w:rsidP="00EF6E24">
      <w:pPr>
        <w:ind w:left="4956" w:firstLine="708"/>
        <w:jc w:val="both"/>
        <w:outlineLvl w:val="0"/>
        <w:rPr>
          <w:rFonts w:ascii="Times New Roman" w:eastAsia="Calibri" w:hAnsi="Times New Roman" w:cs="Times New Roman"/>
          <w:bCs/>
          <w:sz w:val="28"/>
          <w:szCs w:val="28"/>
          <w:lang w:eastAsia="ar-SA"/>
        </w:rPr>
      </w:pPr>
    </w:p>
    <w:p w:rsidR="00F819B9" w:rsidRDefault="00F819B9" w:rsidP="00EF6E24">
      <w:pPr>
        <w:ind w:left="4956" w:firstLine="708"/>
        <w:jc w:val="both"/>
        <w:outlineLvl w:val="0"/>
        <w:rPr>
          <w:rFonts w:ascii="Times New Roman" w:eastAsia="Calibri" w:hAnsi="Times New Roman" w:cs="Times New Roman"/>
          <w:bCs/>
          <w:sz w:val="28"/>
          <w:szCs w:val="28"/>
          <w:lang w:eastAsia="ar-SA"/>
        </w:rPr>
      </w:pPr>
    </w:p>
    <w:p w:rsidR="00F819B9" w:rsidRDefault="00F819B9" w:rsidP="00EF6E24">
      <w:pPr>
        <w:ind w:left="4956" w:firstLine="708"/>
        <w:jc w:val="both"/>
        <w:outlineLvl w:val="0"/>
        <w:rPr>
          <w:rFonts w:ascii="Times New Roman" w:eastAsia="Calibri" w:hAnsi="Times New Roman" w:cs="Times New Roman"/>
          <w:bCs/>
          <w:sz w:val="28"/>
          <w:szCs w:val="28"/>
          <w:lang w:eastAsia="ar-SA"/>
        </w:rPr>
      </w:pPr>
    </w:p>
    <w:p w:rsidR="00F819B9" w:rsidRDefault="00F819B9" w:rsidP="00EF6E24">
      <w:pPr>
        <w:ind w:left="4956" w:firstLine="708"/>
        <w:jc w:val="both"/>
        <w:outlineLvl w:val="0"/>
        <w:rPr>
          <w:rFonts w:ascii="Times New Roman" w:eastAsia="Calibri" w:hAnsi="Times New Roman" w:cs="Times New Roman"/>
          <w:bCs/>
          <w:sz w:val="28"/>
          <w:szCs w:val="28"/>
          <w:lang w:eastAsia="ar-SA"/>
        </w:rPr>
      </w:pPr>
    </w:p>
    <w:p w:rsidR="00F819B9" w:rsidRDefault="00F819B9" w:rsidP="00EF6E24">
      <w:pPr>
        <w:ind w:left="4956" w:firstLine="708"/>
        <w:jc w:val="both"/>
        <w:outlineLvl w:val="0"/>
        <w:rPr>
          <w:rFonts w:ascii="Times New Roman" w:eastAsia="Calibri" w:hAnsi="Times New Roman" w:cs="Times New Roman"/>
          <w:bCs/>
          <w:sz w:val="28"/>
          <w:szCs w:val="28"/>
          <w:lang w:eastAsia="ar-SA"/>
        </w:rPr>
      </w:pPr>
    </w:p>
    <w:p w:rsidR="00F819B9" w:rsidRDefault="00F819B9" w:rsidP="00EF6E24">
      <w:pPr>
        <w:ind w:left="4956" w:firstLine="708"/>
        <w:jc w:val="both"/>
        <w:outlineLvl w:val="0"/>
        <w:rPr>
          <w:rFonts w:ascii="Times New Roman" w:eastAsia="Calibri" w:hAnsi="Times New Roman" w:cs="Times New Roman"/>
          <w:bCs/>
          <w:sz w:val="28"/>
          <w:szCs w:val="28"/>
          <w:lang w:eastAsia="ar-SA"/>
        </w:rPr>
      </w:pPr>
    </w:p>
    <w:p w:rsidR="00F819B9" w:rsidRDefault="00F819B9" w:rsidP="00EF6E24">
      <w:pPr>
        <w:ind w:left="4956" w:firstLine="708"/>
        <w:jc w:val="both"/>
        <w:outlineLvl w:val="0"/>
        <w:rPr>
          <w:rFonts w:ascii="Times New Roman" w:eastAsia="Calibri" w:hAnsi="Times New Roman" w:cs="Times New Roman"/>
          <w:bCs/>
          <w:sz w:val="28"/>
          <w:szCs w:val="28"/>
          <w:lang w:eastAsia="ar-SA"/>
        </w:rPr>
      </w:pPr>
    </w:p>
    <w:p w:rsidR="00F819B9" w:rsidRDefault="00F819B9" w:rsidP="00EF6E24">
      <w:pPr>
        <w:ind w:left="4956" w:firstLine="708"/>
        <w:jc w:val="both"/>
        <w:outlineLvl w:val="0"/>
        <w:rPr>
          <w:rFonts w:ascii="Times New Roman" w:eastAsia="Calibri" w:hAnsi="Times New Roman" w:cs="Times New Roman"/>
          <w:bCs/>
          <w:sz w:val="28"/>
          <w:szCs w:val="28"/>
          <w:lang w:eastAsia="ar-SA"/>
        </w:rPr>
      </w:pPr>
    </w:p>
    <w:p w:rsidR="00F819B9" w:rsidRDefault="00F819B9" w:rsidP="00EF6E24">
      <w:pPr>
        <w:ind w:left="4956" w:firstLine="708"/>
        <w:jc w:val="both"/>
        <w:outlineLvl w:val="0"/>
        <w:rPr>
          <w:rFonts w:ascii="Times New Roman" w:eastAsia="Calibri" w:hAnsi="Times New Roman" w:cs="Times New Roman"/>
          <w:bCs/>
          <w:sz w:val="28"/>
          <w:szCs w:val="28"/>
          <w:lang w:eastAsia="ar-SA"/>
        </w:rPr>
      </w:pPr>
    </w:p>
    <w:p w:rsidR="00F819B9" w:rsidRDefault="00F819B9" w:rsidP="00EF6E24">
      <w:pPr>
        <w:ind w:left="4956" w:firstLine="708"/>
        <w:jc w:val="both"/>
        <w:outlineLvl w:val="0"/>
        <w:rPr>
          <w:rFonts w:ascii="Times New Roman" w:eastAsia="Calibri" w:hAnsi="Times New Roman" w:cs="Times New Roman"/>
          <w:bCs/>
          <w:sz w:val="28"/>
          <w:szCs w:val="28"/>
          <w:lang w:eastAsia="ar-SA"/>
        </w:rPr>
      </w:pPr>
    </w:p>
    <w:p w:rsidR="00F819B9" w:rsidRDefault="00F819B9" w:rsidP="00EF6E24">
      <w:pPr>
        <w:ind w:left="4956" w:firstLine="708"/>
        <w:jc w:val="both"/>
        <w:outlineLvl w:val="0"/>
        <w:rPr>
          <w:rFonts w:ascii="Times New Roman" w:eastAsia="Calibri" w:hAnsi="Times New Roman" w:cs="Times New Roman"/>
          <w:bCs/>
          <w:sz w:val="28"/>
          <w:szCs w:val="28"/>
          <w:lang w:eastAsia="ar-SA"/>
        </w:rPr>
      </w:pPr>
    </w:p>
    <w:p w:rsidR="00F819B9" w:rsidRDefault="00F819B9" w:rsidP="00EF6E24">
      <w:pPr>
        <w:ind w:left="4956" w:firstLine="708"/>
        <w:jc w:val="both"/>
        <w:outlineLvl w:val="0"/>
        <w:rPr>
          <w:rFonts w:ascii="Times New Roman" w:eastAsia="Calibri" w:hAnsi="Times New Roman" w:cs="Times New Roman"/>
          <w:bCs/>
          <w:sz w:val="28"/>
          <w:szCs w:val="28"/>
          <w:lang w:eastAsia="ar-SA"/>
        </w:rPr>
      </w:pPr>
    </w:p>
    <w:p w:rsidR="00F819B9" w:rsidRDefault="00F819B9" w:rsidP="00EF6E24">
      <w:pPr>
        <w:ind w:left="4956" w:firstLine="708"/>
        <w:jc w:val="both"/>
        <w:outlineLvl w:val="0"/>
        <w:rPr>
          <w:rFonts w:ascii="Times New Roman" w:eastAsia="Calibri" w:hAnsi="Times New Roman" w:cs="Times New Roman"/>
          <w:bCs/>
          <w:sz w:val="28"/>
          <w:szCs w:val="28"/>
          <w:lang w:eastAsia="ar-SA"/>
        </w:rPr>
      </w:pPr>
    </w:p>
    <w:p w:rsidR="00EF6E24" w:rsidRDefault="00EF6E24" w:rsidP="00EF6E24">
      <w:pPr>
        <w:ind w:left="4956" w:firstLine="708"/>
        <w:jc w:val="both"/>
        <w:outlineLvl w:val="0"/>
        <w:rPr>
          <w:rFonts w:ascii="Times New Roman" w:eastAsia="Calibri" w:hAnsi="Times New Roman" w:cs="Times New Roman"/>
          <w:sz w:val="22"/>
          <w:szCs w:val="22"/>
          <w:lang w:eastAsia="en-US"/>
        </w:rPr>
      </w:pPr>
    </w:p>
    <w:p w:rsidR="00EF6E24" w:rsidRPr="00F819B9" w:rsidRDefault="00EF6E24" w:rsidP="00F819B9">
      <w:pPr>
        <w:ind w:left="4956" w:firstLine="708"/>
        <w:jc w:val="right"/>
        <w:outlineLvl w:val="0"/>
        <w:rPr>
          <w:rFonts w:ascii="Times New Roman" w:eastAsia="Calibri" w:hAnsi="Times New Roman" w:cs="Times New Roman"/>
          <w:lang w:eastAsia="en-US"/>
        </w:rPr>
      </w:pPr>
      <w:r w:rsidRPr="00F819B9">
        <w:rPr>
          <w:rFonts w:ascii="Times New Roman" w:eastAsia="Calibri" w:hAnsi="Times New Roman" w:cs="Times New Roman"/>
          <w:lang w:eastAsia="en-US"/>
        </w:rPr>
        <w:t xml:space="preserve">Приложение </w:t>
      </w:r>
      <w:r w:rsidR="000E0704">
        <w:rPr>
          <w:rFonts w:ascii="Times New Roman" w:eastAsia="Calibri" w:hAnsi="Times New Roman" w:cs="Times New Roman"/>
          <w:lang w:eastAsia="en-US"/>
        </w:rPr>
        <w:t xml:space="preserve">№ </w:t>
      </w:r>
      <w:r w:rsidRPr="00F819B9">
        <w:rPr>
          <w:rFonts w:ascii="Times New Roman" w:eastAsia="Calibri" w:hAnsi="Times New Roman" w:cs="Times New Roman"/>
          <w:lang w:eastAsia="en-US"/>
        </w:rPr>
        <w:t>1</w:t>
      </w:r>
    </w:p>
    <w:p w:rsidR="00EF6E24" w:rsidRPr="00F819B9" w:rsidRDefault="00EF6E24" w:rsidP="00F819B9">
      <w:pPr>
        <w:ind w:left="4956" w:firstLine="708"/>
        <w:jc w:val="right"/>
        <w:rPr>
          <w:rFonts w:ascii="Times New Roman" w:eastAsia="Calibri" w:hAnsi="Times New Roman" w:cs="Times New Roman"/>
          <w:lang w:eastAsia="en-US"/>
        </w:rPr>
      </w:pPr>
      <w:r w:rsidRPr="00F819B9">
        <w:rPr>
          <w:rFonts w:ascii="Times New Roman" w:eastAsia="Calibri" w:hAnsi="Times New Roman" w:cs="Times New Roman"/>
          <w:lang w:eastAsia="en-US"/>
        </w:rPr>
        <w:t xml:space="preserve">к Административному регламенту </w:t>
      </w: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В __________________________________________________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(наименование уполномоченного органа)</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гр. ________________________________________________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(Ф.И.О.)</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проживающего</w:t>
      </w:r>
      <w:proofErr w:type="gramEnd"/>
      <w:r>
        <w:rPr>
          <w:rFonts w:ascii="Times New Roman" w:hAnsi="Times New Roman" w:cs="Times New Roman"/>
          <w:sz w:val="20"/>
          <w:szCs w:val="20"/>
        </w:rPr>
        <w:t xml:space="preserve"> по адресу:   ____________________________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(почтовый адрес)</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w:t>
      </w:r>
    </w:p>
    <w:p w:rsidR="00EF6E24" w:rsidRDefault="00EF6E24" w:rsidP="00EF6E24">
      <w:pPr>
        <w:jc w:val="center"/>
        <w:rPr>
          <w:rFonts w:ascii="Times New Roman" w:hAnsi="Times New Roman" w:cs="Times New Roman"/>
          <w:b/>
          <w:sz w:val="20"/>
          <w:szCs w:val="20"/>
        </w:rPr>
      </w:pPr>
    </w:p>
    <w:p w:rsidR="00EF6E24" w:rsidRDefault="00EF6E24" w:rsidP="00EF6E24">
      <w:pPr>
        <w:jc w:val="center"/>
        <w:rPr>
          <w:rFonts w:ascii="Times New Roman" w:hAnsi="Times New Roman" w:cs="Times New Roman"/>
          <w:b/>
          <w:sz w:val="20"/>
          <w:szCs w:val="20"/>
        </w:rPr>
      </w:pPr>
    </w:p>
    <w:p w:rsidR="00EF6E24" w:rsidRDefault="00EF6E24" w:rsidP="00EF6E24">
      <w:pPr>
        <w:jc w:val="center"/>
        <w:rPr>
          <w:rFonts w:ascii="Times New Roman" w:hAnsi="Times New Roman" w:cs="Times New Roman"/>
          <w:b/>
          <w:sz w:val="20"/>
          <w:szCs w:val="20"/>
        </w:rPr>
      </w:pPr>
      <w:bookmarkStart w:id="18" w:name="Par381"/>
      <w:bookmarkEnd w:id="18"/>
      <w:r>
        <w:rPr>
          <w:rFonts w:ascii="Times New Roman" w:hAnsi="Times New Roman" w:cs="Times New Roman"/>
          <w:b/>
          <w:sz w:val="20"/>
          <w:szCs w:val="20"/>
        </w:rPr>
        <w:t>ЗАЯВЛЕНИЕ</w:t>
      </w:r>
    </w:p>
    <w:p w:rsidR="00EF6E24" w:rsidRDefault="00EF6E24" w:rsidP="00EF6E24">
      <w:pPr>
        <w:jc w:val="center"/>
        <w:rPr>
          <w:rFonts w:ascii="Times New Roman" w:hAnsi="Times New Roman" w:cs="Times New Roman"/>
          <w:b/>
          <w:sz w:val="20"/>
          <w:szCs w:val="20"/>
        </w:rPr>
      </w:pPr>
      <w:r>
        <w:rPr>
          <w:rFonts w:ascii="Times New Roman" w:hAnsi="Times New Roman" w:cs="Times New Roman"/>
          <w:b/>
          <w:sz w:val="20"/>
          <w:szCs w:val="20"/>
        </w:rPr>
        <w:t>О ПРИНЯТИИ НА УЧЕТ ДЛЯ ПРЕДОСТАВЛЕНИЯ</w:t>
      </w:r>
    </w:p>
    <w:p w:rsidR="00EF6E24" w:rsidRDefault="00EF6E24" w:rsidP="00EF6E24">
      <w:pPr>
        <w:jc w:val="center"/>
        <w:rPr>
          <w:rFonts w:ascii="Times New Roman" w:hAnsi="Times New Roman" w:cs="Times New Roman"/>
          <w:b/>
          <w:sz w:val="20"/>
          <w:szCs w:val="20"/>
        </w:rPr>
      </w:pPr>
      <w:r>
        <w:rPr>
          <w:rFonts w:ascii="Times New Roman" w:hAnsi="Times New Roman" w:cs="Times New Roman"/>
          <w:b/>
          <w:sz w:val="20"/>
          <w:szCs w:val="20"/>
        </w:rPr>
        <w:t>ЖИЛОГО ПОМЕЩЕНИЯ МУНИЦИПАЛЬНОГО ЖИЛИЩНОГО</w:t>
      </w:r>
    </w:p>
    <w:p w:rsidR="00EF6E24" w:rsidRDefault="00EF6E24" w:rsidP="00EF6E24">
      <w:pPr>
        <w:jc w:val="center"/>
        <w:rPr>
          <w:rFonts w:ascii="Times New Roman" w:hAnsi="Times New Roman" w:cs="Times New Roman"/>
          <w:b/>
          <w:sz w:val="20"/>
          <w:szCs w:val="20"/>
        </w:rPr>
      </w:pPr>
      <w:r>
        <w:rPr>
          <w:rFonts w:ascii="Times New Roman" w:hAnsi="Times New Roman" w:cs="Times New Roman"/>
          <w:b/>
          <w:sz w:val="20"/>
          <w:szCs w:val="20"/>
        </w:rPr>
        <w:t>ФОНДА ПО ДОГОВОРУ СОЦИАЛЬНОГО НАЙМА</w:t>
      </w:r>
    </w:p>
    <w:p w:rsidR="00EF6E24" w:rsidRDefault="00EF6E24" w:rsidP="00EF6E24">
      <w:pPr>
        <w:jc w:val="center"/>
        <w:rPr>
          <w:rFonts w:ascii="Times New Roman" w:eastAsia="Calibri" w:hAnsi="Times New Roman" w:cs="Times New Roman"/>
          <w:b/>
          <w:sz w:val="22"/>
          <w:szCs w:val="22"/>
          <w:lang w:eastAsia="en-US"/>
        </w:rPr>
      </w:pPr>
    </w:p>
    <w:p w:rsidR="00EF6E24" w:rsidRDefault="00EF6E24" w:rsidP="00EF6E24">
      <w:pPr>
        <w:jc w:val="center"/>
        <w:rPr>
          <w:rFonts w:ascii="Times New Roman" w:eastAsia="Calibri" w:hAnsi="Times New Roman" w:cs="Times New Roman"/>
          <w:b/>
          <w:sz w:val="22"/>
          <w:szCs w:val="22"/>
          <w:lang w:eastAsia="en-US"/>
        </w:rPr>
      </w:pP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Прошу   принять   меня  на  учет  для  предоставления жилого помещения</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муниципального  жилищного  фонда  по  договору социального найма  в  связи</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с </w:t>
      </w:r>
      <w:r>
        <w:rPr>
          <w:rFonts w:ascii="Times New Roman" w:hAnsi="Times New Roman" w:cs="Times New Roman"/>
          <w:sz w:val="20"/>
          <w:szCs w:val="20"/>
        </w:rPr>
        <w:lastRenderedPageBreak/>
        <w:t>__________________________</w:t>
      </w:r>
      <w:r w:rsidR="00F819B9">
        <w:rPr>
          <w:rFonts w:ascii="Times New Roman" w:hAnsi="Times New Roman" w:cs="Times New Roman"/>
          <w:sz w:val="20"/>
          <w:szCs w:val="20"/>
        </w:rPr>
        <w:t>_____________________</w:t>
      </w:r>
      <w:r>
        <w:rPr>
          <w:rFonts w:ascii="Times New Roman" w:hAnsi="Times New Roman" w:cs="Times New Roman"/>
          <w:sz w:val="20"/>
          <w:szCs w:val="20"/>
        </w:rPr>
        <w:t>______________________________________________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w:t>
      </w:r>
      <w:r w:rsidR="00F819B9">
        <w:rPr>
          <w:rFonts w:ascii="Times New Roman" w:hAnsi="Times New Roman" w:cs="Times New Roman"/>
          <w:sz w:val="20"/>
          <w:szCs w:val="20"/>
        </w:rPr>
        <w:t>__________________</w:t>
      </w:r>
      <w:r>
        <w:rPr>
          <w:rFonts w:ascii="Times New Roman" w:hAnsi="Times New Roman" w:cs="Times New Roman"/>
          <w:sz w:val="20"/>
          <w:szCs w:val="20"/>
        </w:rPr>
        <w:t>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(указать причину - отсутствие жилого помещения по договору</w:t>
      </w:r>
      <w:proofErr w:type="gramEnd"/>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r w:rsidR="00F819B9">
        <w:rPr>
          <w:rFonts w:ascii="Times New Roman" w:hAnsi="Times New Roman" w:cs="Times New Roman"/>
          <w:sz w:val="20"/>
          <w:szCs w:val="20"/>
        </w:rPr>
        <w:t>_______________</w:t>
      </w:r>
      <w:r>
        <w:rPr>
          <w:rFonts w:ascii="Times New Roman" w:hAnsi="Times New Roman" w:cs="Times New Roman"/>
          <w:sz w:val="20"/>
          <w:szCs w:val="20"/>
        </w:rPr>
        <w:t>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социального найма или на праве собственности, обеспеченность</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w:t>
      </w:r>
      <w:r w:rsidR="00F819B9">
        <w:rPr>
          <w:rFonts w:ascii="Times New Roman" w:hAnsi="Times New Roman" w:cs="Times New Roman"/>
          <w:sz w:val="20"/>
          <w:szCs w:val="20"/>
        </w:rPr>
        <w:t>__________________</w:t>
      </w:r>
      <w:r>
        <w:rPr>
          <w:rFonts w:ascii="Times New Roman" w:hAnsi="Times New Roman" w:cs="Times New Roman"/>
          <w:sz w:val="20"/>
          <w:szCs w:val="20"/>
        </w:rPr>
        <w:t>______________________________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общей площадью жилого помещения на одного члена семьи менее</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w:t>
      </w:r>
      <w:r w:rsidR="00F819B9">
        <w:rPr>
          <w:rFonts w:ascii="Times New Roman" w:hAnsi="Times New Roman" w:cs="Times New Roman"/>
          <w:sz w:val="20"/>
          <w:szCs w:val="20"/>
        </w:rPr>
        <w:t>________________</w:t>
      </w:r>
      <w:r>
        <w:rPr>
          <w:rFonts w:ascii="Times New Roman" w:hAnsi="Times New Roman" w:cs="Times New Roman"/>
          <w:sz w:val="20"/>
          <w:szCs w:val="20"/>
        </w:rPr>
        <w:t>____________________________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учетной нормы, проживание в помещении, не отвечающем</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w:t>
      </w:r>
      <w:r w:rsidR="00F819B9">
        <w:rPr>
          <w:rFonts w:ascii="Times New Roman" w:hAnsi="Times New Roman" w:cs="Times New Roman"/>
          <w:sz w:val="20"/>
          <w:szCs w:val="20"/>
        </w:rPr>
        <w:t>__________________</w:t>
      </w:r>
      <w:r>
        <w:rPr>
          <w:rFonts w:ascii="Times New Roman" w:hAnsi="Times New Roman" w:cs="Times New Roman"/>
          <w:sz w:val="20"/>
          <w:szCs w:val="20"/>
        </w:rPr>
        <w:t>_____________________________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установленным для жилых помещений требованиям, проживание</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w:t>
      </w:r>
      <w:r w:rsidR="00F819B9">
        <w:rPr>
          <w:rFonts w:ascii="Times New Roman" w:hAnsi="Times New Roman" w:cs="Times New Roman"/>
          <w:sz w:val="20"/>
          <w:szCs w:val="20"/>
        </w:rPr>
        <w:t>__________________</w:t>
      </w:r>
      <w:r>
        <w:rPr>
          <w:rFonts w:ascii="Times New Roman" w:hAnsi="Times New Roman" w:cs="Times New Roman"/>
          <w:sz w:val="20"/>
          <w:szCs w:val="20"/>
        </w:rPr>
        <w:t>_______________________________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в квартире, занятой несколькими семьями, если в составе</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w:t>
      </w:r>
      <w:r w:rsidR="00F819B9">
        <w:rPr>
          <w:rFonts w:ascii="Times New Roman" w:hAnsi="Times New Roman" w:cs="Times New Roman"/>
          <w:sz w:val="20"/>
          <w:szCs w:val="20"/>
        </w:rPr>
        <w:t>__________________</w:t>
      </w:r>
      <w:r>
        <w:rPr>
          <w:rFonts w:ascii="Times New Roman" w:hAnsi="Times New Roman" w:cs="Times New Roman"/>
          <w:sz w:val="20"/>
          <w:szCs w:val="20"/>
        </w:rPr>
        <w:t>________________________________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семьи имеется больной, страдающий тяжелой формой </w:t>
      </w:r>
      <w:proofErr w:type="gramStart"/>
      <w:r>
        <w:rPr>
          <w:rFonts w:ascii="Times New Roman" w:hAnsi="Times New Roman" w:cs="Times New Roman"/>
          <w:sz w:val="20"/>
          <w:szCs w:val="20"/>
        </w:rPr>
        <w:t>хронического</w:t>
      </w:r>
      <w:proofErr w:type="gramEnd"/>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w:t>
      </w:r>
      <w:r w:rsidR="00F819B9">
        <w:rPr>
          <w:rFonts w:ascii="Times New Roman" w:hAnsi="Times New Roman" w:cs="Times New Roman"/>
          <w:sz w:val="20"/>
          <w:szCs w:val="20"/>
        </w:rPr>
        <w:t>__________________</w:t>
      </w:r>
      <w:r>
        <w:rPr>
          <w:rFonts w:ascii="Times New Roman" w:hAnsi="Times New Roman" w:cs="Times New Roman"/>
          <w:sz w:val="20"/>
          <w:szCs w:val="20"/>
        </w:rPr>
        <w:t>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заболевания (указать), при </w:t>
      </w:r>
      <w:proofErr w:type="gramStart"/>
      <w:r>
        <w:rPr>
          <w:rFonts w:ascii="Times New Roman" w:hAnsi="Times New Roman" w:cs="Times New Roman"/>
          <w:sz w:val="20"/>
          <w:szCs w:val="20"/>
        </w:rPr>
        <w:t>которой</w:t>
      </w:r>
      <w:proofErr w:type="gramEnd"/>
      <w:r>
        <w:rPr>
          <w:rFonts w:ascii="Times New Roman" w:hAnsi="Times New Roman" w:cs="Times New Roman"/>
          <w:sz w:val="20"/>
          <w:szCs w:val="20"/>
        </w:rPr>
        <w:t xml:space="preserve"> совместное проживание с ним</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w:t>
      </w:r>
      <w:r w:rsidR="00F819B9">
        <w:rPr>
          <w:rFonts w:ascii="Times New Roman" w:hAnsi="Times New Roman" w:cs="Times New Roman"/>
          <w:sz w:val="20"/>
          <w:szCs w:val="20"/>
        </w:rPr>
        <w:t>___________________</w:t>
      </w:r>
      <w:r>
        <w:rPr>
          <w:rFonts w:ascii="Times New Roman" w:hAnsi="Times New Roman" w:cs="Times New Roman"/>
          <w:sz w:val="20"/>
          <w:szCs w:val="20"/>
        </w:rPr>
        <w:t>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в одной квартире невозможно, при отсутствии иного</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w:t>
      </w:r>
      <w:r w:rsidR="00F819B9">
        <w:rPr>
          <w:rFonts w:ascii="Times New Roman" w:hAnsi="Times New Roman" w:cs="Times New Roman"/>
          <w:sz w:val="20"/>
          <w:szCs w:val="20"/>
        </w:rPr>
        <w:t>_________________</w:t>
      </w:r>
      <w:r>
        <w:rPr>
          <w:rFonts w:ascii="Times New Roman" w:hAnsi="Times New Roman" w:cs="Times New Roman"/>
          <w:sz w:val="20"/>
          <w:szCs w:val="20"/>
        </w:rPr>
        <w:t>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жилого помещения по договору социального найма или на праве</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w:t>
      </w:r>
      <w:r w:rsidR="00F819B9">
        <w:rPr>
          <w:rFonts w:ascii="Times New Roman" w:hAnsi="Times New Roman" w:cs="Times New Roman"/>
          <w:sz w:val="20"/>
          <w:szCs w:val="20"/>
        </w:rPr>
        <w:t>___________________</w:t>
      </w:r>
      <w:r>
        <w:rPr>
          <w:rFonts w:ascii="Times New Roman" w:hAnsi="Times New Roman" w:cs="Times New Roman"/>
          <w:sz w:val="20"/>
          <w:szCs w:val="20"/>
        </w:rPr>
        <w:t>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собственности)</w:t>
      </w:r>
    </w:p>
    <w:p w:rsidR="00EF6E24" w:rsidRDefault="00EF6E24" w:rsidP="00EF6E24">
      <w:pPr>
        <w:jc w:val="both"/>
        <w:rPr>
          <w:rFonts w:ascii="Times New Roman" w:hAnsi="Times New Roman" w:cs="Times New Roman"/>
          <w:sz w:val="20"/>
          <w:szCs w:val="20"/>
        </w:rPr>
      </w:pP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Моя семья состоит из ________________________________ человек:</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(цифрами и прописью)</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1. Заявитель ________________________________</w:t>
      </w:r>
      <w:r w:rsidR="00F819B9">
        <w:rPr>
          <w:rFonts w:ascii="Times New Roman" w:hAnsi="Times New Roman" w:cs="Times New Roman"/>
          <w:sz w:val="20"/>
          <w:szCs w:val="20"/>
        </w:rPr>
        <w:t>_______________________</w:t>
      </w:r>
      <w:r>
        <w:rPr>
          <w:rFonts w:ascii="Times New Roman" w:hAnsi="Times New Roman" w:cs="Times New Roman"/>
          <w:sz w:val="20"/>
          <w:szCs w:val="20"/>
        </w:rPr>
        <w:t>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(Ф.И.О., число, месяц, год рождения)</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2. Супру</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 _____________________________</w:t>
      </w:r>
      <w:r w:rsidR="00F819B9">
        <w:rPr>
          <w:rFonts w:ascii="Times New Roman" w:hAnsi="Times New Roman" w:cs="Times New Roman"/>
          <w:sz w:val="20"/>
          <w:szCs w:val="20"/>
        </w:rPr>
        <w:t>______________________</w:t>
      </w:r>
      <w:r>
        <w:rPr>
          <w:rFonts w:ascii="Times New Roman" w:hAnsi="Times New Roman" w:cs="Times New Roman"/>
          <w:sz w:val="20"/>
          <w:szCs w:val="20"/>
        </w:rPr>
        <w:t>____________________________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(Ф.И.О., число, месяц, год рождения)</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3. ____________________________</w:t>
      </w:r>
      <w:r w:rsidR="00F819B9">
        <w:rPr>
          <w:rFonts w:ascii="Times New Roman" w:hAnsi="Times New Roman" w:cs="Times New Roman"/>
          <w:sz w:val="20"/>
          <w:szCs w:val="20"/>
        </w:rPr>
        <w:t>___________________</w:t>
      </w:r>
      <w:r>
        <w:rPr>
          <w:rFonts w:ascii="Times New Roman" w:hAnsi="Times New Roman" w:cs="Times New Roman"/>
          <w:sz w:val="20"/>
          <w:szCs w:val="20"/>
        </w:rPr>
        <w:t>_______________________________________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(Ф.И.О., указание на родственные отношения либо иные</w:t>
      </w:r>
      <w:proofErr w:type="gramEnd"/>
    </w:p>
    <w:p w:rsidR="00EF6E24" w:rsidRDefault="00F819B9" w:rsidP="00EF6E24">
      <w:pPr>
        <w:jc w:val="both"/>
        <w:rPr>
          <w:rFonts w:ascii="Times New Roman" w:hAnsi="Times New Roman" w:cs="Times New Roman"/>
          <w:sz w:val="20"/>
          <w:szCs w:val="20"/>
        </w:rPr>
      </w:pPr>
      <w:r>
        <w:rPr>
          <w:rFonts w:ascii="Times New Roman" w:hAnsi="Times New Roman" w:cs="Times New Roman"/>
          <w:sz w:val="20"/>
          <w:szCs w:val="20"/>
        </w:rPr>
        <w:t xml:space="preserve">    4. </w:t>
      </w:r>
      <w:r w:rsidR="00EF6E24">
        <w:rPr>
          <w:rFonts w:ascii="Times New Roman" w:hAnsi="Times New Roman" w:cs="Times New Roman"/>
          <w:sz w:val="20"/>
          <w:szCs w:val="20"/>
        </w:rPr>
        <w:t>___________________________</w:t>
      </w:r>
      <w:r>
        <w:rPr>
          <w:rFonts w:ascii="Times New Roman" w:hAnsi="Times New Roman" w:cs="Times New Roman"/>
          <w:sz w:val="20"/>
          <w:szCs w:val="20"/>
        </w:rPr>
        <w:t>___________________</w:t>
      </w:r>
      <w:r w:rsidR="00EF6E24">
        <w:rPr>
          <w:rFonts w:ascii="Times New Roman" w:hAnsi="Times New Roman" w:cs="Times New Roman"/>
          <w:sz w:val="20"/>
          <w:szCs w:val="20"/>
        </w:rPr>
        <w:t>___________________________________________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обстоятельства, свидетельствующие о принадлежности гражданина</w:t>
      </w:r>
    </w:p>
    <w:p w:rsidR="00EF6E24" w:rsidRDefault="00F819B9" w:rsidP="00EF6E24">
      <w:pPr>
        <w:jc w:val="both"/>
        <w:rPr>
          <w:rFonts w:ascii="Times New Roman" w:hAnsi="Times New Roman" w:cs="Times New Roman"/>
          <w:sz w:val="20"/>
          <w:szCs w:val="20"/>
        </w:rPr>
      </w:pPr>
      <w:r>
        <w:rPr>
          <w:rFonts w:ascii="Times New Roman" w:hAnsi="Times New Roman" w:cs="Times New Roman"/>
          <w:sz w:val="20"/>
          <w:szCs w:val="20"/>
        </w:rPr>
        <w:t xml:space="preserve">    5. </w:t>
      </w:r>
      <w:r w:rsidR="00EF6E24">
        <w:rPr>
          <w:rFonts w:ascii="Times New Roman" w:hAnsi="Times New Roman" w:cs="Times New Roman"/>
          <w:sz w:val="20"/>
          <w:szCs w:val="20"/>
        </w:rPr>
        <w:t>__</w:t>
      </w:r>
      <w:r>
        <w:rPr>
          <w:rFonts w:ascii="Times New Roman" w:hAnsi="Times New Roman" w:cs="Times New Roman"/>
          <w:sz w:val="20"/>
          <w:szCs w:val="20"/>
        </w:rPr>
        <w:t>__________________________________________________</w:t>
      </w:r>
      <w:r w:rsidR="00EF6E24">
        <w:rPr>
          <w:rFonts w:ascii="Times New Roman" w:hAnsi="Times New Roman" w:cs="Times New Roman"/>
          <w:sz w:val="20"/>
          <w:szCs w:val="20"/>
        </w:rPr>
        <w:t>_____________________________________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к семье заявителя, число, месяц, год рождения)</w:t>
      </w:r>
    </w:p>
    <w:p w:rsidR="00EF6E24" w:rsidRPr="00EA7419" w:rsidRDefault="00EF6E24" w:rsidP="00EA7419">
      <w:pPr>
        <w:jc w:val="both"/>
        <w:rPr>
          <w:rFonts w:ascii="Times New Roman" w:hAnsi="Times New Roman" w:cs="Times New Roman"/>
          <w:sz w:val="20"/>
          <w:szCs w:val="20"/>
        </w:rPr>
        <w:sectPr w:rsidR="00EF6E24" w:rsidRPr="00EA7419">
          <w:pgSz w:w="11906" w:h="16838"/>
          <w:pgMar w:top="1134" w:right="851" w:bottom="1134" w:left="1701" w:header="709" w:footer="709" w:gutter="0"/>
          <w:cols w:space="720"/>
        </w:sectPr>
      </w:pPr>
    </w:p>
    <w:p w:rsidR="00EF6E24" w:rsidRDefault="00EF6E24" w:rsidP="00EA7419">
      <w:pPr>
        <w:jc w:val="both"/>
        <w:rPr>
          <w:rFonts w:ascii="Times New Roman" w:eastAsia="Calibri" w:hAnsi="Times New Roman" w:cs="Times New Roman"/>
          <w:lang w:eastAsia="en-US"/>
        </w:rPr>
      </w:pPr>
    </w:p>
    <w:p w:rsidR="00EF6E24" w:rsidRDefault="00EF6E24" w:rsidP="00EF6E24">
      <w:pPr>
        <w:rPr>
          <w:rFonts w:ascii="Times New Roman" w:hAnsi="Times New Roman" w:cs="Times New Roman"/>
          <w:sz w:val="20"/>
          <w:szCs w:val="20"/>
        </w:rPr>
      </w:pPr>
      <w:r>
        <w:rPr>
          <w:rFonts w:ascii="Times New Roman" w:hAnsi="Times New Roman" w:cs="Times New Roman"/>
          <w:sz w:val="20"/>
          <w:szCs w:val="20"/>
        </w:rPr>
        <w:t>Представляю  сведения  о  величине  доходов  и  стоимости   имущества,</w:t>
      </w:r>
    </w:p>
    <w:p w:rsidR="00EF6E24" w:rsidRDefault="00EF6E24" w:rsidP="00EF6E24">
      <w:pPr>
        <w:rPr>
          <w:rFonts w:ascii="Times New Roman" w:hAnsi="Times New Roman" w:cs="Times New Roman"/>
          <w:sz w:val="20"/>
          <w:szCs w:val="20"/>
        </w:rPr>
      </w:pPr>
      <w:proofErr w:type="gramStart"/>
      <w:r>
        <w:rPr>
          <w:rFonts w:ascii="Times New Roman" w:hAnsi="Times New Roman" w:cs="Times New Roman"/>
          <w:sz w:val="20"/>
          <w:szCs w:val="20"/>
        </w:rPr>
        <w:t>принадлежащего</w:t>
      </w:r>
      <w:proofErr w:type="gramEnd"/>
      <w:r>
        <w:rPr>
          <w:rFonts w:ascii="Times New Roman" w:hAnsi="Times New Roman" w:cs="Times New Roman"/>
          <w:sz w:val="20"/>
          <w:szCs w:val="20"/>
        </w:rPr>
        <w:t xml:space="preserve">  мне  и   членам   моей   семьи   на   праве  собственности</w:t>
      </w:r>
    </w:p>
    <w:p w:rsidR="00EF6E24" w:rsidRDefault="00EF6E24" w:rsidP="00EF6E24">
      <w:pPr>
        <w:rPr>
          <w:rFonts w:ascii="Times New Roman" w:hAnsi="Times New Roman" w:cs="Times New Roman"/>
          <w:sz w:val="20"/>
          <w:szCs w:val="20"/>
        </w:rPr>
      </w:pPr>
      <w:r>
        <w:rPr>
          <w:rFonts w:ascii="Times New Roman" w:hAnsi="Times New Roman" w:cs="Times New Roman"/>
          <w:sz w:val="20"/>
          <w:szCs w:val="20"/>
        </w:rPr>
        <w:t xml:space="preserve">и подлежащего налогообложению, за расчетный период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"____" _____________</w:t>
      </w:r>
    </w:p>
    <w:p w:rsidR="00EF6E24" w:rsidRDefault="00EF6E24" w:rsidP="00EF6E24">
      <w:pPr>
        <w:rPr>
          <w:rFonts w:ascii="Times New Roman" w:hAnsi="Times New Roman" w:cs="Times New Roman"/>
          <w:sz w:val="20"/>
          <w:szCs w:val="20"/>
        </w:rPr>
      </w:pPr>
      <w:r>
        <w:rPr>
          <w:rFonts w:ascii="Times New Roman" w:hAnsi="Times New Roman" w:cs="Times New Roman"/>
          <w:sz w:val="20"/>
          <w:szCs w:val="20"/>
        </w:rPr>
        <w:t>20___ г. по "____" _______________ 20____ г.:</w:t>
      </w:r>
    </w:p>
    <w:p w:rsidR="00EF6E24" w:rsidRDefault="00EF6E24" w:rsidP="00EF6E24">
      <w:pPr>
        <w:rPr>
          <w:rFonts w:ascii="Times New Roman" w:hAnsi="Times New Roman" w:cs="Times New Roman"/>
          <w:sz w:val="20"/>
          <w:szCs w:val="20"/>
        </w:rPr>
      </w:pPr>
    </w:p>
    <w:p w:rsidR="00EF6E24" w:rsidRDefault="00EF6E24" w:rsidP="00EF6E24">
      <w:pPr>
        <w:rPr>
          <w:rFonts w:ascii="Times New Roman" w:hAnsi="Times New Roman" w:cs="Times New Roman"/>
          <w:sz w:val="20"/>
          <w:szCs w:val="20"/>
        </w:rPr>
      </w:pPr>
      <w:bookmarkStart w:id="19" w:name="Par454"/>
      <w:bookmarkEnd w:id="19"/>
      <w:r>
        <w:rPr>
          <w:rFonts w:ascii="Times New Roman" w:hAnsi="Times New Roman" w:cs="Times New Roman"/>
          <w:sz w:val="20"/>
          <w:szCs w:val="20"/>
        </w:rPr>
        <w:t xml:space="preserve">                      1. Сведения о доходах</w:t>
      </w:r>
    </w:p>
    <w:p w:rsidR="00EF6E24" w:rsidRDefault="00EF6E24" w:rsidP="00EF6E24">
      <w:pPr>
        <w:jc w:val="center"/>
        <w:rPr>
          <w:rFonts w:ascii="Times New Roman" w:eastAsia="Calibri" w:hAnsi="Times New Roman" w:cs="Times New Roman"/>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660"/>
        <w:gridCol w:w="6600"/>
        <w:gridCol w:w="3465"/>
      </w:tblGrid>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N </w:t>
            </w:r>
            <w:proofErr w:type="gramStart"/>
            <w:r>
              <w:rPr>
                <w:rFonts w:ascii="Times New Roman" w:eastAsia="Calibri" w:hAnsi="Times New Roman" w:cs="Times New Roman"/>
                <w:sz w:val="22"/>
                <w:szCs w:val="22"/>
                <w:lang w:eastAsia="en-US"/>
              </w:rPr>
              <w:t>п</w:t>
            </w:r>
            <w:proofErr w:type="gramEnd"/>
            <w:r>
              <w:rPr>
                <w:rFonts w:ascii="Times New Roman" w:eastAsia="Calibri" w:hAnsi="Times New Roman" w:cs="Times New Roman"/>
                <w:sz w:val="22"/>
                <w:szCs w:val="22"/>
                <w:lang w:eastAsia="en-US"/>
              </w:rPr>
              <w:t>/п</w:t>
            </w:r>
          </w:p>
        </w:tc>
        <w:tc>
          <w:tcPr>
            <w:tcW w:w="660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Вид дохода</w:t>
            </w:r>
          </w:p>
        </w:tc>
        <w:tc>
          <w:tcPr>
            <w:tcW w:w="3465"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Величина дохода </w:t>
            </w:r>
            <w:hyperlink r:id="rId32" w:anchor="Par485" w:history="1">
              <w:r>
                <w:rPr>
                  <w:rStyle w:val="a3"/>
                  <w:rFonts w:ascii="Times New Roman" w:eastAsia="Calibri" w:hAnsi="Times New Roman" w:cs="Times New Roman"/>
                  <w:sz w:val="22"/>
                  <w:szCs w:val="22"/>
                  <w:u w:val="none"/>
                  <w:lang w:eastAsia="en-US"/>
                </w:rPr>
                <w:t>&lt;*&gt;</w:t>
              </w:r>
            </w:hyperlink>
            <w:r>
              <w:rPr>
                <w:rFonts w:ascii="Times New Roman" w:eastAsia="Calibri" w:hAnsi="Times New Roman" w:cs="Times New Roman"/>
                <w:sz w:val="22"/>
                <w:szCs w:val="22"/>
                <w:lang w:eastAsia="en-US"/>
              </w:rPr>
              <w:t>, тыс. рублей</w:t>
            </w: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w:t>
            </w:r>
          </w:p>
        </w:tc>
        <w:tc>
          <w:tcPr>
            <w:tcW w:w="660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3465"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tc>
        <w:tc>
          <w:tcPr>
            <w:tcW w:w="660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3465"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w:t>
            </w:r>
          </w:p>
        </w:tc>
        <w:tc>
          <w:tcPr>
            <w:tcW w:w="660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3465"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4</w:t>
            </w:r>
          </w:p>
        </w:tc>
        <w:tc>
          <w:tcPr>
            <w:tcW w:w="660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3465"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5</w:t>
            </w:r>
          </w:p>
        </w:tc>
        <w:tc>
          <w:tcPr>
            <w:tcW w:w="660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3465"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6</w:t>
            </w:r>
          </w:p>
        </w:tc>
        <w:tc>
          <w:tcPr>
            <w:tcW w:w="660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3465"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7</w:t>
            </w:r>
          </w:p>
        </w:tc>
        <w:tc>
          <w:tcPr>
            <w:tcW w:w="660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3465"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6600" w:type="dxa"/>
            <w:tcBorders>
              <w:top w:val="single" w:sz="4" w:space="0" w:color="auto"/>
              <w:left w:val="single" w:sz="4" w:space="0" w:color="auto"/>
              <w:bottom w:val="single" w:sz="4" w:space="0" w:color="auto"/>
              <w:right w:val="single" w:sz="4" w:space="0" w:color="auto"/>
            </w:tcBorders>
            <w:hideMark/>
          </w:tcPr>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Итого доход за расчетный период:</w:t>
            </w:r>
          </w:p>
        </w:tc>
        <w:tc>
          <w:tcPr>
            <w:tcW w:w="3465"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bl>
    <w:p w:rsidR="00EF6E24" w:rsidRDefault="00EF6E24" w:rsidP="00EF6E24">
      <w:pPr>
        <w:ind w:firstLine="540"/>
        <w:jc w:val="both"/>
        <w:rPr>
          <w:rFonts w:ascii="Times New Roman" w:eastAsia="Calibri" w:hAnsi="Times New Roman" w:cs="Times New Roman"/>
          <w:sz w:val="22"/>
          <w:szCs w:val="22"/>
          <w:lang w:eastAsia="en-US"/>
        </w:rPr>
      </w:pPr>
    </w:p>
    <w:p w:rsidR="00EF6E24" w:rsidRDefault="00EF6E24" w:rsidP="00EF6E24">
      <w:pPr>
        <w:ind w:firstLine="540"/>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w:t>
      </w:r>
    </w:p>
    <w:p w:rsidR="00EF6E24" w:rsidRDefault="00EF6E24" w:rsidP="00EF6E24">
      <w:pPr>
        <w:ind w:firstLine="540"/>
        <w:jc w:val="both"/>
        <w:rPr>
          <w:rFonts w:ascii="Times New Roman" w:eastAsia="Calibri" w:hAnsi="Times New Roman" w:cs="Times New Roman"/>
          <w:sz w:val="22"/>
          <w:szCs w:val="22"/>
          <w:lang w:eastAsia="en-US"/>
        </w:rPr>
      </w:pPr>
      <w:bookmarkStart w:id="20" w:name="Par485"/>
      <w:bookmarkEnd w:id="20"/>
      <w:r>
        <w:rPr>
          <w:rFonts w:ascii="Times New Roman" w:eastAsia="Calibri" w:hAnsi="Times New Roman" w:cs="Times New Roman"/>
          <w:sz w:val="22"/>
          <w:szCs w:val="22"/>
          <w:lang w:eastAsia="en-US"/>
        </w:rPr>
        <w:t>&lt;*&gt; Для доходов, полученных в иностранной валюте, величина дохода учитывается в рублях по курсу Банка России на дату получения дохода.</w:t>
      </w: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center"/>
        <w:outlineLvl w:val="1"/>
        <w:rPr>
          <w:rFonts w:ascii="Times New Roman" w:eastAsia="Calibri" w:hAnsi="Times New Roman" w:cs="Times New Roman"/>
          <w:sz w:val="22"/>
          <w:szCs w:val="22"/>
          <w:lang w:eastAsia="en-US"/>
        </w:rPr>
      </w:pPr>
      <w:bookmarkStart w:id="21" w:name="Par487"/>
      <w:bookmarkEnd w:id="21"/>
      <w:r>
        <w:rPr>
          <w:rFonts w:ascii="Times New Roman" w:eastAsia="Calibri" w:hAnsi="Times New Roman" w:cs="Times New Roman"/>
          <w:sz w:val="22"/>
          <w:szCs w:val="22"/>
          <w:lang w:eastAsia="en-US"/>
        </w:rPr>
        <w:t>2. Сведения об имуществе</w:t>
      </w: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center"/>
        <w:outlineLvl w:val="2"/>
        <w:rPr>
          <w:rFonts w:ascii="Times New Roman" w:eastAsia="Calibri" w:hAnsi="Times New Roman" w:cs="Times New Roman"/>
          <w:sz w:val="22"/>
          <w:szCs w:val="22"/>
          <w:lang w:eastAsia="en-US"/>
        </w:rPr>
      </w:pPr>
      <w:bookmarkStart w:id="22" w:name="Par489"/>
      <w:bookmarkEnd w:id="22"/>
      <w:r>
        <w:rPr>
          <w:rFonts w:ascii="Times New Roman" w:eastAsia="Calibri" w:hAnsi="Times New Roman" w:cs="Times New Roman"/>
          <w:sz w:val="22"/>
          <w:szCs w:val="22"/>
          <w:lang w:eastAsia="en-US"/>
        </w:rPr>
        <w:t>2.1. Сведения о недвижимом имуществе</w:t>
      </w:r>
    </w:p>
    <w:p w:rsidR="00EF6E24" w:rsidRDefault="00EF6E24" w:rsidP="00EF6E24">
      <w:pPr>
        <w:jc w:val="center"/>
        <w:rPr>
          <w:rFonts w:ascii="Times New Roman" w:eastAsia="Calibri" w:hAnsi="Times New Roman" w:cs="Times New Roman"/>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660"/>
        <w:gridCol w:w="3960"/>
        <w:gridCol w:w="2640"/>
        <w:gridCol w:w="2640"/>
        <w:gridCol w:w="2310"/>
      </w:tblGrid>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N </w:t>
            </w:r>
            <w:proofErr w:type="gramStart"/>
            <w:r>
              <w:rPr>
                <w:rFonts w:ascii="Times New Roman" w:eastAsia="Calibri" w:hAnsi="Times New Roman" w:cs="Times New Roman"/>
                <w:sz w:val="22"/>
                <w:szCs w:val="22"/>
                <w:lang w:eastAsia="en-US"/>
              </w:rPr>
              <w:t>п</w:t>
            </w:r>
            <w:proofErr w:type="gramEnd"/>
            <w:r>
              <w:rPr>
                <w:rFonts w:ascii="Times New Roman" w:eastAsia="Calibri" w:hAnsi="Times New Roman" w:cs="Times New Roman"/>
                <w:sz w:val="22"/>
                <w:szCs w:val="22"/>
                <w:lang w:eastAsia="en-US"/>
              </w:rPr>
              <w:t>/п</w:t>
            </w:r>
          </w:p>
        </w:tc>
        <w:tc>
          <w:tcPr>
            <w:tcW w:w="39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Вид и наименование недвижимого имущества</w:t>
            </w:r>
          </w:p>
        </w:tc>
        <w:tc>
          <w:tcPr>
            <w:tcW w:w="264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Вид собственности </w:t>
            </w:r>
            <w:hyperlink r:id="rId33" w:anchor="Par544" w:history="1">
              <w:r>
                <w:rPr>
                  <w:rStyle w:val="a3"/>
                  <w:rFonts w:ascii="Times New Roman" w:eastAsia="Calibri" w:hAnsi="Times New Roman" w:cs="Times New Roman"/>
                  <w:sz w:val="22"/>
                  <w:szCs w:val="22"/>
                  <w:u w:val="none"/>
                  <w:lang w:eastAsia="en-US"/>
                </w:rPr>
                <w:t>&lt;*&gt;</w:t>
              </w:r>
            </w:hyperlink>
          </w:p>
        </w:tc>
        <w:tc>
          <w:tcPr>
            <w:tcW w:w="264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Местонахождение (почтовый адрес)</w:t>
            </w:r>
          </w:p>
        </w:tc>
        <w:tc>
          <w:tcPr>
            <w:tcW w:w="231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Площадь, кв. метров (для жилых домов и квартир - общая и жилая площадь)</w:t>
            </w: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w:t>
            </w:r>
          </w:p>
        </w:tc>
        <w:tc>
          <w:tcPr>
            <w:tcW w:w="3960" w:type="dxa"/>
            <w:tcBorders>
              <w:top w:val="single" w:sz="4" w:space="0" w:color="auto"/>
              <w:left w:val="single" w:sz="4" w:space="0" w:color="auto"/>
              <w:bottom w:val="single" w:sz="4" w:space="0" w:color="auto"/>
              <w:right w:val="single" w:sz="4" w:space="0" w:color="auto"/>
            </w:tcBorders>
            <w:hideMark/>
          </w:tcPr>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Жилые дома:</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w:t>
            </w:r>
          </w:p>
        </w:tc>
        <w:tc>
          <w:tcPr>
            <w:tcW w:w="264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64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31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tc>
        <w:tc>
          <w:tcPr>
            <w:tcW w:w="3960" w:type="dxa"/>
            <w:tcBorders>
              <w:top w:val="single" w:sz="4" w:space="0" w:color="auto"/>
              <w:left w:val="single" w:sz="4" w:space="0" w:color="auto"/>
              <w:bottom w:val="single" w:sz="4" w:space="0" w:color="auto"/>
              <w:right w:val="single" w:sz="4" w:space="0" w:color="auto"/>
            </w:tcBorders>
            <w:hideMark/>
          </w:tcPr>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Квартиры:</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lastRenderedPageBreak/>
              <w:t>2)</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w:t>
            </w:r>
          </w:p>
        </w:tc>
        <w:tc>
          <w:tcPr>
            <w:tcW w:w="264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64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31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lastRenderedPageBreak/>
              <w:t>3</w:t>
            </w:r>
          </w:p>
        </w:tc>
        <w:tc>
          <w:tcPr>
            <w:tcW w:w="3960" w:type="dxa"/>
            <w:tcBorders>
              <w:top w:val="single" w:sz="4" w:space="0" w:color="auto"/>
              <w:left w:val="single" w:sz="4" w:space="0" w:color="auto"/>
              <w:bottom w:val="single" w:sz="4" w:space="0" w:color="auto"/>
              <w:right w:val="single" w:sz="4" w:space="0" w:color="auto"/>
            </w:tcBorders>
            <w:hideMark/>
          </w:tcPr>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Дачи:</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w:t>
            </w:r>
          </w:p>
        </w:tc>
        <w:tc>
          <w:tcPr>
            <w:tcW w:w="264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64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31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4</w:t>
            </w:r>
          </w:p>
        </w:tc>
        <w:tc>
          <w:tcPr>
            <w:tcW w:w="3960" w:type="dxa"/>
            <w:tcBorders>
              <w:top w:val="single" w:sz="4" w:space="0" w:color="auto"/>
              <w:left w:val="single" w:sz="4" w:space="0" w:color="auto"/>
              <w:bottom w:val="single" w:sz="4" w:space="0" w:color="auto"/>
              <w:right w:val="single" w:sz="4" w:space="0" w:color="auto"/>
            </w:tcBorders>
            <w:hideMark/>
          </w:tcPr>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Гаражи:</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w:t>
            </w:r>
          </w:p>
        </w:tc>
        <w:tc>
          <w:tcPr>
            <w:tcW w:w="264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64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31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5</w:t>
            </w:r>
          </w:p>
        </w:tc>
        <w:tc>
          <w:tcPr>
            <w:tcW w:w="3960" w:type="dxa"/>
            <w:tcBorders>
              <w:top w:val="single" w:sz="4" w:space="0" w:color="auto"/>
              <w:left w:val="single" w:sz="4" w:space="0" w:color="auto"/>
              <w:bottom w:val="single" w:sz="4" w:space="0" w:color="auto"/>
              <w:right w:val="single" w:sz="4" w:space="0" w:color="auto"/>
            </w:tcBorders>
            <w:hideMark/>
          </w:tcPr>
          <w:p w:rsidR="00EF6E24" w:rsidRDefault="00EF6E24">
            <w:pPr>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Иные строения, помещения и сооружения: 1)</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w:t>
            </w:r>
          </w:p>
        </w:tc>
        <w:tc>
          <w:tcPr>
            <w:tcW w:w="264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64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31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6</w:t>
            </w:r>
          </w:p>
        </w:tc>
        <w:tc>
          <w:tcPr>
            <w:tcW w:w="3960" w:type="dxa"/>
            <w:tcBorders>
              <w:top w:val="single" w:sz="4" w:space="0" w:color="auto"/>
              <w:left w:val="single" w:sz="4" w:space="0" w:color="auto"/>
              <w:bottom w:val="single" w:sz="4" w:space="0" w:color="auto"/>
              <w:right w:val="single" w:sz="4" w:space="0" w:color="auto"/>
            </w:tcBorders>
            <w:hideMark/>
          </w:tcPr>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Земельные участки </w:t>
            </w:r>
            <w:hyperlink r:id="rId34" w:anchor="Par545" w:history="1">
              <w:r>
                <w:rPr>
                  <w:rStyle w:val="a3"/>
                  <w:rFonts w:ascii="Times New Roman" w:eastAsia="Calibri" w:hAnsi="Times New Roman" w:cs="Times New Roman"/>
                  <w:sz w:val="22"/>
                  <w:szCs w:val="22"/>
                  <w:u w:val="none"/>
                  <w:lang w:eastAsia="en-US"/>
                </w:rPr>
                <w:t>&lt;**&gt;</w:t>
              </w:r>
            </w:hyperlink>
            <w:r>
              <w:rPr>
                <w:rFonts w:ascii="Times New Roman" w:eastAsia="Calibri" w:hAnsi="Times New Roman" w:cs="Times New Roman"/>
                <w:sz w:val="22"/>
                <w:szCs w:val="22"/>
                <w:lang w:eastAsia="en-US"/>
              </w:rPr>
              <w:t>: 1)</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w:t>
            </w:r>
          </w:p>
        </w:tc>
        <w:tc>
          <w:tcPr>
            <w:tcW w:w="264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64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31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bl>
    <w:p w:rsidR="00EF6E24" w:rsidRDefault="00EF6E24" w:rsidP="00EF6E24">
      <w:pPr>
        <w:ind w:firstLine="540"/>
        <w:jc w:val="both"/>
        <w:rPr>
          <w:rFonts w:ascii="Times New Roman" w:eastAsia="Calibri" w:hAnsi="Times New Roman" w:cs="Times New Roman"/>
          <w:sz w:val="22"/>
          <w:szCs w:val="22"/>
          <w:lang w:eastAsia="en-US"/>
        </w:rPr>
      </w:pPr>
    </w:p>
    <w:p w:rsidR="00EF6E24" w:rsidRDefault="00EF6E24" w:rsidP="00EF6E24">
      <w:pPr>
        <w:ind w:firstLine="540"/>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w:t>
      </w:r>
    </w:p>
    <w:p w:rsidR="00EF6E24" w:rsidRDefault="00EF6E24" w:rsidP="00EF6E24">
      <w:pPr>
        <w:ind w:firstLine="540"/>
        <w:jc w:val="both"/>
        <w:rPr>
          <w:rFonts w:ascii="Times New Roman" w:eastAsia="Calibri" w:hAnsi="Times New Roman" w:cs="Times New Roman"/>
          <w:sz w:val="22"/>
          <w:szCs w:val="22"/>
          <w:lang w:eastAsia="en-US"/>
        </w:rPr>
      </w:pPr>
      <w:bookmarkStart w:id="23" w:name="Par544"/>
      <w:bookmarkEnd w:id="23"/>
      <w:r>
        <w:rPr>
          <w:rFonts w:ascii="Times New Roman" w:eastAsia="Calibri" w:hAnsi="Times New Roman" w:cs="Times New Roman"/>
          <w:sz w:val="22"/>
          <w:szCs w:val="22"/>
          <w:lang w:eastAsia="en-US"/>
        </w:rPr>
        <w:t>&lt;*&gt; 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EF6E24" w:rsidRDefault="00EF6E24" w:rsidP="00EF6E24">
      <w:pPr>
        <w:ind w:firstLine="540"/>
        <w:jc w:val="both"/>
        <w:rPr>
          <w:rFonts w:ascii="Times New Roman" w:eastAsia="Calibri" w:hAnsi="Times New Roman" w:cs="Times New Roman"/>
          <w:sz w:val="22"/>
          <w:szCs w:val="22"/>
          <w:lang w:eastAsia="en-US"/>
        </w:rPr>
      </w:pPr>
      <w:bookmarkStart w:id="24" w:name="Par545"/>
      <w:bookmarkEnd w:id="24"/>
      <w:r>
        <w:rPr>
          <w:rFonts w:ascii="Times New Roman" w:eastAsia="Calibri" w:hAnsi="Times New Roman" w:cs="Times New Roman"/>
          <w:sz w:val="22"/>
          <w:szCs w:val="22"/>
          <w:lang w:eastAsia="en-US"/>
        </w:rPr>
        <w:t>&lt;**&gt; Указывается вид земельного участка (пая, доли): под индивидуальное жилищное строительство, дачный, садовый, приусадебный, огородный и другие.</w:t>
      </w: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center"/>
        <w:outlineLvl w:val="2"/>
        <w:rPr>
          <w:rFonts w:ascii="Times New Roman" w:eastAsia="Calibri" w:hAnsi="Times New Roman" w:cs="Times New Roman"/>
          <w:sz w:val="22"/>
          <w:szCs w:val="22"/>
          <w:lang w:eastAsia="en-US"/>
        </w:rPr>
      </w:pPr>
      <w:bookmarkStart w:id="25" w:name="Par547"/>
      <w:bookmarkEnd w:id="25"/>
      <w:r>
        <w:rPr>
          <w:rFonts w:ascii="Times New Roman" w:eastAsia="Calibri" w:hAnsi="Times New Roman" w:cs="Times New Roman"/>
          <w:sz w:val="22"/>
          <w:szCs w:val="22"/>
          <w:lang w:eastAsia="en-US"/>
        </w:rPr>
        <w:t>2.2. Сведения о транспортных средствах,</w:t>
      </w:r>
    </w:p>
    <w:p w:rsidR="00EF6E24" w:rsidRDefault="00EF6E24" w:rsidP="00EF6E24">
      <w:pPr>
        <w:jc w:val="center"/>
        <w:rPr>
          <w:rFonts w:ascii="Times New Roman" w:eastAsia="Calibri" w:hAnsi="Times New Roman" w:cs="Times New Roman"/>
          <w:sz w:val="22"/>
          <w:szCs w:val="22"/>
          <w:lang w:eastAsia="en-US"/>
        </w:rPr>
      </w:pPr>
      <w:proofErr w:type="gramStart"/>
      <w:r>
        <w:rPr>
          <w:rFonts w:ascii="Times New Roman" w:eastAsia="Calibri" w:hAnsi="Times New Roman" w:cs="Times New Roman"/>
          <w:sz w:val="22"/>
          <w:szCs w:val="22"/>
          <w:lang w:eastAsia="en-US"/>
        </w:rPr>
        <w:t>признаваемых</w:t>
      </w:r>
      <w:proofErr w:type="gramEnd"/>
      <w:r>
        <w:rPr>
          <w:rFonts w:ascii="Times New Roman" w:eastAsia="Calibri" w:hAnsi="Times New Roman" w:cs="Times New Roman"/>
          <w:sz w:val="22"/>
          <w:szCs w:val="22"/>
          <w:lang w:eastAsia="en-US"/>
        </w:rPr>
        <w:t xml:space="preserve"> объектами налогообложения транспортным налогом</w:t>
      </w:r>
    </w:p>
    <w:p w:rsidR="00EF6E24" w:rsidRDefault="00EF6E24" w:rsidP="00EF6E24">
      <w:pPr>
        <w:jc w:val="center"/>
        <w:rPr>
          <w:rFonts w:ascii="Times New Roman" w:eastAsia="Calibri" w:hAnsi="Times New Roman" w:cs="Times New Roman"/>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660"/>
        <w:gridCol w:w="2640"/>
        <w:gridCol w:w="2154"/>
        <w:gridCol w:w="1320"/>
        <w:gridCol w:w="3969"/>
        <w:gridCol w:w="2778"/>
      </w:tblGrid>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N </w:t>
            </w:r>
            <w:proofErr w:type="gramStart"/>
            <w:r>
              <w:rPr>
                <w:rFonts w:ascii="Times New Roman" w:eastAsia="Calibri" w:hAnsi="Times New Roman" w:cs="Times New Roman"/>
                <w:sz w:val="22"/>
                <w:szCs w:val="22"/>
                <w:lang w:eastAsia="en-US"/>
              </w:rPr>
              <w:t>п</w:t>
            </w:r>
            <w:proofErr w:type="gramEnd"/>
            <w:r>
              <w:rPr>
                <w:rFonts w:ascii="Times New Roman" w:eastAsia="Calibri" w:hAnsi="Times New Roman" w:cs="Times New Roman"/>
                <w:sz w:val="22"/>
                <w:szCs w:val="22"/>
                <w:lang w:eastAsia="en-US"/>
              </w:rPr>
              <w:t>/п</w:t>
            </w:r>
          </w:p>
        </w:tc>
        <w:tc>
          <w:tcPr>
            <w:tcW w:w="264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Вид и марка транспортного средства</w:t>
            </w:r>
          </w:p>
        </w:tc>
        <w:tc>
          <w:tcPr>
            <w:tcW w:w="2154"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Вид</w:t>
            </w:r>
          </w:p>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собственности</w:t>
            </w:r>
          </w:p>
          <w:p w:rsidR="00EF6E24" w:rsidRDefault="00A43196">
            <w:pPr>
              <w:jc w:val="center"/>
              <w:rPr>
                <w:rFonts w:ascii="Times New Roman" w:eastAsia="Calibri" w:hAnsi="Times New Roman" w:cs="Times New Roman"/>
                <w:sz w:val="22"/>
                <w:szCs w:val="22"/>
                <w:lang w:eastAsia="en-US"/>
              </w:rPr>
            </w:pPr>
            <w:hyperlink r:id="rId35" w:anchor="Par632" w:history="1">
              <w:r w:rsidR="00EF6E24">
                <w:rPr>
                  <w:rStyle w:val="a3"/>
                  <w:rFonts w:ascii="Times New Roman" w:eastAsia="Calibri" w:hAnsi="Times New Roman" w:cs="Times New Roman"/>
                  <w:sz w:val="22"/>
                  <w:szCs w:val="22"/>
                  <w:u w:val="none"/>
                  <w:lang w:eastAsia="en-US"/>
                </w:rPr>
                <w:t>&lt;*&gt;</w:t>
              </w:r>
            </w:hyperlink>
          </w:p>
        </w:tc>
        <w:tc>
          <w:tcPr>
            <w:tcW w:w="132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Место регистрации</w:t>
            </w:r>
          </w:p>
        </w:tc>
        <w:tc>
          <w:tcPr>
            <w:tcW w:w="3969"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Отпускная цена транспортного средства, устанавливаемая организацией-изготовителем</w:t>
            </w:r>
          </w:p>
        </w:tc>
        <w:tc>
          <w:tcPr>
            <w:tcW w:w="2778"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Период эксплуатации транспортного средства, в годах</w:t>
            </w: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w:t>
            </w:r>
          </w:p>
        </w:tc>
        <w:tc>
          <w:tcPr>
            <w:tcW w:w="2640" w:type="dxa"/>
            <w:tcBorders>
              <w:top w:val="single" w:sz="4" w:space="0" w:color="auto"/>
              <w:left w:val="single" w:sz="4" w:space="0" w:color="auto"/>
              <w:bottom w:val="single" w:sz="4" w:space="0" w:color="auto"/>
              <w:right w:val="single" w:sz="4" w:space="0" w:color="auto"/>
            </w:tcBorders>
            <w:hideMark/>
          </w:tcPr>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Автомобили легковые:</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w:t>
            </w:r>
          </w:p>
        </w:tc>
        <w:tc>
          <w:tcPr>
            <w:tcW w:w="2154"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778"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tc>
        <w:tc>
          <w:tcPr>
            <w:tcW w:w="2640" w:type="dxa"/>
            <w:tcBorders>
              <w:top w:val="single" w:sz="4" w:space="0" w:color="auto"/>
              <w:left w:val="single" w:sz="4" w:space="0" w:color="auto"/>
              <w:bottom w:val="single" w:sz="4" w:space="0" w:color="auto"/>
              <w:right w:val="single" w:sz="4" w:space="0" w:color="auto"/>
            </w:tcBorders>
            <w:hideMark/>
          </w:tcPr>
          <w:p w:rsidR="00EF6E24" w:rsidRDefault="00EF6E24">
            <w:pPr>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Мотоциклы и </w:t>
            </w:r>
            <w:r>
              <w:rPr>
                <w:rFonts w:ascii="Times New Roman" w:eastAsia="Calibri" w:hAnsi="Times New Roman" w:cs="Times New Roman"/>
                <w:sz w:val="22"/>
                <w:szCs w:val="22"/>
                <w:lang w:eastAsia="en-US"/>
              </w:rPr>
              <w:lastRenderedPageBreak/>
              <w:t>мотороллеры:</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w:t>
            </w:r>
          </w:p>
        </w:tc>
        <w:tc>
          <w:tcPr>
            <w:tcW w:w="2154"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778"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lastRenderedPageBreak/>
              <w:t>3</w:t>
            </w:r>
          </w:p>
        </w:tc>
        <w:tc>
          <w:tcPr>
            <w:tcW w:w="2640" w:type="dxa"/>
            <w:tcBorders>
              <w:top w:val="single" w:sz="4" w:space="0" w:color="auto"/>
              <w:left w:val="single" w:sz="4" w:space="0" w:color="auto"/>
              <w:bottom w:val="single" w:sz="4" w:space="0" w:color="auto"/>
              <w:right w:val="single" w:sz="4" w:space="0" w:color="auto"/>
            </w:tcBorders>
            <w:hideMark/>
          </w:tcPr>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Автобусы:</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w:t>
            </w:r>
          </w:p>
        </w:tc>
        <w:tc>
          <w:tcPr>
            <w:tcW w:w="2154"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778"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4</w:t>
            </w:r>
          </w:p>
        </w:tc>
        <w:tc>
          <w:tcPr>
            <w:tcW w:w="2640" w:type="dxa"/>
            <w:tcBorders>
              <w:top w:val="single" w:sz="4" w:space="0" w:color="auto"/>
              <w:left w:val="single" w:sz="4" w:space="0" w:color="auto"/>
              <w:bottom w:val="single" w:sz="4" w:space="0" w:color="auto"/>
              <w:right w:val="single" w:sz="4" w:space="0" w:color="auto"/>
            </w:tcBorders>
            <w:hideMark/>
          </w:tcPr>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Грузовые автомобили:</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w:t>
            </w:r>
          </w:p>
        </w:tc>
        <w:tc>
          <w:tcPr>
            <w:tcW w:w="2154"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778"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5</w:t>
            </w:r>
          </w:p>
        </w:tc>
        <w:tc>
          <w:tcPr>
            <w:tcW w:w="2640" w:type="dxa"/>
            <w:tcBorders>
              <w:top w:val="single" w:sz="4" w:space="0" w:color="auto"/>
              <w:left w:val="single" w:sz="4" w:space="0" w:color="auto"/>
              <w:bottom w:val="single" w:sz="4" w:space="0" w:color="auto"/>
              <w:right w:val="single" w:sz="4" w:space="0" w:color="auto"/>
            </w:tcBorders>
            <w:hideMark/>
          </w:tcPr>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Другие транспортные средства, машины и механизмы на пневматическом и гусеничном ходу:</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w:t>
            </w:r>
          </w:p>
        </w:tc>
        <w:tc>
          <w:tcPr>
            <w:tcW w:w="2154"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778"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6</w:t>
            </w:r>
          </w:p>
        </w:tc>
        <w:tc>
          <w:tcPr>
            <w:tcW w:w="2640" w:type="dxa"/>
            <w:tcBorders>
              <w:top w:val="single" w:sz="4" w:space="0" w:color="auto"/>
              <w:left w:val="single" w:sz="4" w:space="0" w:color="auto"/>
              <w:bottom w:val="single" w:sz="4" w:space="0" w:color="auto"/>
              <w:right w:val="single" w:sz="4" w:space="0" w:color="auto"/>
            </w:tcBorders>
            <w:hideMark/>
          </w:tcPr>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Снегоходы, мотосани:</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w:t>
            </w:r>
          </w:p>
        </w:tc>
        <w:tc>
          <w:tcPr>
            <w:tcW w:w="2154"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778"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7</w:t>
            </w:r>
          </w:p>
        </w:tc>
        <w:tc>
          <w:tcPr>
            <w:tcW w:w="2640" w:type="dxa"/>
            <w:tcBorders>
              <w:top w:val="single" w:sz="4" w:space="0" w:color="auto"/>
              <w:left w:val="single" w:sz="4" w:space="0" w:color="auto"/>
              <w:bottom w:val="single" w:sz="4" w:space="0" w:color="auto"/>
              <w:right w:val="single" w:sz="4" w:space="0" w:color="auto"/>
            </w:tcBorders>
            <w:hideMark/>
          </w:tcPr>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Катера,</w:t>
            </w:r>
          </w:p>
          <w:p w:rsidR="00EF6E24" w:rsidRDefault="00EF6E24">
            <w:pPr>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моторные лодки: 1)</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w:t>
            </w:r>
          </w:p>
        </w:tc>
        <w:tc>
          <w:tcPr>
            <w:tcW w:w="2154"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778"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8</w:t>
            </w:r>
          </w:p>
        </w:tc>
        <w:tc>
          <w:tcPr>
            <w:tcW w:w="2640" w:type="dxa"/>
            <w:tcBorders>
              <w:top w:val="single" w:sz="4" w:space="0" w:color="auto"/>
              <w:left w:val="single" w:sz="4" w:space="0" w:color="auto"/>
              <w:bottom w:val="single" w:sz="4" w:space="0" w:color="auto"/>
              <w:right w:val="single" w:sz="4" w:space="0" w:color="auto"/>
            </w:tcBorders>
            <w:hideMark/>
          </w:tcPr>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Иные транспортные средства, признаваемые объектами налогообложения транспортным налогом:</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w:t>
            </w:r>
          </w:p>
        </w:tc>
        <w:tc>
          <w:tcPr>
            <w:tcW w:w="2154"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778"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bl>
    <w:p w:rsidR="00EF6E24" w:rsidRDefault="00EF6E24" w:rsidP="00EF6E24">
      <w:pPr>
        <w:ind w:firstLine="540"/>
        <w:jc w:val="both"/>
        <w:rPr>
          <w:rFonts w:ascii="Times New Roman" w:eastAsia="Calibri" w:hAnsi="Times New Roman" w:cs="Times New Roman"/>
          <w:sz w:val="22"/>
          <w:szCs w:val="22"/>
          <w:lang w:eastAsia="en-US"/>
        </w:rPr>
      </w:pPr>
    </w:p>
    <w:p w:rsidR="00EF6E24" w:rsidRDefault="00EF6E24" w:rsidP="00EF6E24">
      <w:pPr>
        <w:ind w:firstLine="540"/>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w:t>
      </w:r>
    </w:p>
    <w:p w:rsidR="00EF6E24" w:rsidRDefault="00EF6E24" w:rsidP="00EF6E24">
      <w:pPr>
        <w:ind w:firstLine="540"/>
        <w:jc w:val="both"/>
        <w:rPr>
          <w:rFonts w:ascii="Times New Roman" w:eastAsia="Calibri" w:hAnsi="Times New Roman" w:cs="Times New Roman"/>
          <w:sz w:val="22"/>
          <w:szCs w:val="22"/>
          <w:lang w:eastAsia="en-US"/>
        </w:rPr>
      </w:pPr>
      <w:bookmarkStart w:id="26" w:name="Par632"/>
      <w:bookmarkEnd w:id="26"/>
      <w:r>
        <w:rPr>
          <w:rFonts w:ascii="Times New Roman" w:eastAsia="Calibri" w:hAnsi="Times New Roman" w:cs="Times New Roman"/>
          <w:sz w:val="22"/>
          <w:szCs w:val="22"/>
          <w:lang w:eastAsia="en-US"/>
        </w:rPr>
        <w:t>&lt;*&gt; 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bookmarkStart w:id="27" w:name="Par634"/>
      <w:bookmarkEnd w:id="27"/>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A7419" w:rsidRDefault="00EA7419" w:rsidP="00EF6E24">
      <w:pPr>
        <w:jc w:val="both"/>
        <w:rPr>
          <w:rFonts w:ascii="Times New Roman" w:eastAsia="Calibri" w:hAnsi="Times New Roman" w:cs="Times New Roman"/>
          <w:sz w:val="22"/>
          <w:szCs w:val="22"/>
          <w:lang w:eastAsia="en-US"/>
        </w:rPr>
      </w:pPr>
    </w:p>
    <w:p w:rsidR="00EA7419" w:rsidRDefault="00EA7419" w:rsidP="00EF6E24">
      <w:pPr>
        <w:jc w:val="both"/>
        <w:rPr>
          <w:rFonts w:ascii="Times New Roman" w:eastAsia="Calibri" w:hAnsi="Times New Roman" w:cs="Times New Roman"/>
          <w:sz w:val="22"/>
          <w:szCs w:val="22"/>
          <w:lang w:eastAsia="en-US"/>
        </w:rPr>
      </w:pPr>
    </w:p>
    <w:p w:rsidR="00EA7419" w:rsidRDefault="00EA7419" w:rsidP="00EF6E24">
      <w:pPr>
        <w:jc w:val="both"/>
        <w:rPr>
          <w:rFonts w:ascii="Times New Roman" w:eastAsia="Calibri" w:hAnsi="Times New Roman" w:cs="Times New Roman"/>
          <w:sz w:val="22"/>
          <w:szCs w:val="22"/>
          <w:lang w:eastAsia="en-US"/>
        </w:rPr>
      </w:pPr>
    </w:p>
    <w:p w:rsidR="00EA7419" w:rsidRDefault="00EA7419" w:rsidP="00EF6E24">
      <w:pPr>
        <w:jc w:val="both"/>
        <w:rPr>
          <w:rFonts w:ascii="Times New Roman" w:eastAsia="Calibri" w:hAnsi="Times New Roman" w:cs="Times New Roman"/>
          <w:sz w:val="22"/>
          <w:szCs w:val="22"/>
          <w:lang w:eastAsia="en-US"/>
        </w:rPr>
      </w:pPr>
    </w:p>
    <w:p w:rsidR="00EA7419" w:rsidRDefault="00EA7419"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center"/>
        <w:outlineLvl w:val="1"/>
        <w:rPr>
          <w:rFonts w:ascii="Times New Roman" w:eastAsia="Calibri" w:hAnsi="Times New Roman" w:cs="Times New Roman"/>
          <w:sz w:val="22"/>
          <w:szCs w:val="22"/>
          <w:lang w:eastAsia="en-US"/>
        </w:rPr>
      </w:pPr>
      <w:bookmarkStart w:id="28" w:name="Par641"/>
      <w:bookmarkEnd w:id="28"/>
      <w:r>
        <w:rPr>
          <w:rFonts w:ascii="Times New Roman" w:eastAsia="Calibri" w:hAnsi="Times New Roman" w:cs="Times New Roman"/>
          <w:sz w:val="22"/>
          <w:szCs w:val="22"/>
          <w:lang w:eastAsia="en-US"/>
        </w:rPr>
        <w:lastRenderedPageBreak/>
        <w:t xml:space="preserve"> Согласие на обработку персональных данных</w:t>
      </w:r>
    </w:p>
    <w:p w:rsidR="00EF6E24" w:rsidRDefault="00EF6E24" w:rsidP="00EF6E24">
      <w:pPr>
        <w:ind w:firstLine="540"/>
        <w:jc w:val="both"/>
        <w:rPr>
          <w:rFonts w:ascii="Times New Roman" w:eastAsia="Calibri" w:hAnsi="Times New Roman" w:cs="Times New Roman"/>
          <w:sz w:val="22"/>
          <w:szCs w:val="22"/>
          <w:lang w:eastAsia="en-US"/>
        </w:rPr>
      </w:pPr>
    </w:p>
    <w:p w:rsidR="00EF6E24" w:rsidRDefault="00EF6E24" w:rsidP="00EF6E24">
      <w:pPr>
        <w:ind w:firstLine="540"/>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В соответствии с Федеральным законом от 27.07.2006 № 152-ФЗ «О персональных данных» выража</w:t>
      </w:r>
      <w:proofErr w:type="gramStart"/>
      <w:r>
        <w:rPr>
          <w:rFonts w:ascii="Times New Roman" w:eastAsia="Calibri" w:hAnsi="Times New Roman" w:cs="Times New Roman"/>
          <w:sz w:val="22"/>
          <w:szCs w:val="22"/>
          <w:lang w:eastAsia="en-US"/>
        </w:rPr>
        <w:t>ю(</w:t>
      </w:r>
      <w:proofErr w:type="gramEnd"/>
      <w:r>
        <w:rPr>
          <w:rFonts w:ascii="Times New Roman" w:eastAsia="Calibri" w:hAnsi="Times New Roman" w:cs="Times New Roman"/>
          <w:sz w:val="22"/>
          <w:szCs w:val="22"/>
          <w:lang w:eastAsia="en-US"/>
        </w:rPr>
        <w:t>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EF6E24" w:rsidRDefault="00EF6E24" w:rsidP="00EF6E24">
      <w:pPr>
        <w:ind w:firstLine="540"/>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Данное согласие действует бессрочно.</w:t>
      </w:r>
    </w:p>
    <w:p w:rsidR="00EF6E24" w:rsidRDefault="00EF6E24" w:rsidP="00EF6E24">
      <w:pPr>
        <w:rPr>
          <w:rFonts w:ascii="Times New Roman" w:eastAsia="Calibri" w:hAnsi="Times New Roman" w:cs="Times New Roman"/>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660"/>
        <w:gridCol w:w="6930"/>
        <w:gridCol w:w="4620"/>
      </w:tblGrid>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N </w:t>
            </w:r>
            <w:proofErr w:type="gramStart"/>
            <w:r>
              <w:rPr>
                <w:rFonts w:ascii="Times New Roman" w:eastAsia="Calibri" w:hAnsi="Times New Roman" w:cs="Times New Roman"/>
                <w:sz w:val="22"/>
                <w:szCs w:val="22"/>
                <w:lang w:eastAsia="en-US"/>
              </w:rPr>
              <w:t>п</w:t>
            </w:r>
            <w:proofErr w:type="gramEnd"/>
            <w:r>
              <w:rPr>
                <w:rFonts w:ascii="Times New Roman" w:eastAsia="Calibri" w:hAnsi="Times New Roman" w:cs="Times New Roman"/>
                <w:sz w:val="22"/>
                <w:szCs w:val="22"/>
                <w:lang w:eastAsia="en-US"/>
              </w:rPr>
              <w:t>/п</w:t>
            </w:r>
          </w:p>
        </w:tc>
        <w:tc>
          <w:tcPr>
            <w:tcW w:w="693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Фамилии, имена, отчества заявителя и членов его семьи</w:t>
            </w:r>
          </w:p>
        </w:tc>
        <w:tc>
          <w:tcPr>
            <w:tcW w:w="462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Подпись</w:t>
            </w:r>
          </w:p>
        </w:tc>
      </w:tr>
      <w:tr w:rsidR="00EF6E24" w:rsidTr="00EF6E24">
        <w:tc>
          <w:tcPr>
            <w:tcW w:w="66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693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462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693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462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693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462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693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462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693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462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693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462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693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462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693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462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693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462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bl>
    <w:p w:rsidR="00EF6E24" w:rsidRDefault="00EF6E24" w:rsidP="00EF6E24">
      <w:pPr>
        <w:widowControl/>
        <w:autoSpaceDE/>
        <w:autoSpaceDN/>
        <w:adjustRightInd/>
        <w:rPr>
          <w:rFonts w:ascii="Calibri" w:eastAsia="Calibri" w:hAnsi="Calibri" w:cs="Calibri"/>
          <w:sz w:val="22"/>
          <w:szCs w:val="22"/>
          <w:lang w:eastAsia="en-US"/>
        </w:rPr>
        <w:sectPr w:rsidR="00EF6E24">
          <w:pgSz w:w="16838" w:h="11906" w:orient="landscape"/>
          <w:pgMar w:top="851" w:right="1134" w:bottom="1701" w:left="1134" w:header="709" w:footer="709" w:gutter="0"/>
          <w:cols w:space="720"/>
        </w:sectPr>
      </w:pPr>
    </w:p>
    <w:p w:rsidR="00EF6E24" w:rsidRPr="00EA7419" w:rsidRDefault="000E0704" w:rsidP="00EA7419">
      <w:pPr>
        <w:ind w:left="4956" w:firstLine="708"/>
        <w:jc w:val="right"/>
        <w:outlineLvl w:val="0"/>
        <w:rPr>
          <w:rFonts w:ascii="Times New Roman" w:eastAsia="Calibri" w:hAnsi="Times New Roman" w:cs="Times New Roman"/>
          <w:lang w:eastAsia="en-US"/>
        </w:rPr>
      </w:pPr>
      <w:r>
        <w:rPr>
          <w:rFonts w:ascii="Times New Roman" w:eastAsia="Calibri" w:hAnsi="Times New Roman" w:cs="Times New Roman"/>
          <w:lang w:eastAsia="en-US"/>
        </w:rPr>
        <w:lastRenderedPageBreak/>
        <w:t xml:space="preserve">Приложение № </w:t>
      </w:r>
      <w:r w:rsidR="00EF6E24" w:rsidRPr="00EA7419">
        <w:rPr>
          <w:rFonts w:ascii="Times New Roman" w:eastAsia="Calibri" w:hAnsi="Times New Roman" w:cs="Times New Roman"/>
          <w:lang w:eastAsia="en-US"/>
        </w:rPr>
        <w:t>2</w:t>
      </w:r>
    </w:p>
    <w:p w:rsidR="00EA7419" w:rsidRDefault="00EF6E24" w:rsidP="00EA7419">
      <w:pPr>
        <w:ind w:left="4956" w:firstLine="708"/>
        <w:jc w:val="right"/>
        <w:rPr>
          <w:rFonts w:ascii="Times New Roman" w:eastAsia="Calibri" w:hAnsi="Times New Roman" w:cs="Times New Roman"/>
          <w:lang w:eastAsia="en-US"/>
        </w:rPr>
      </w:pPr>
      <w:r w:rsidRPr="00EA7419">
        <w:rPr>
          <w:rFonts w:ascii="Times New Roman" w:eastAsia="Calibri" w:hAnsi="Times New Roman" w:cs="Times New Roman"/>
          <w:lang w:eastAsia="en-US"/>
        </w:rPr>
        <w:t>к Административному регламенту</w:t>
      </w:r>
    </w:p>
    <w:p w:rsidR="00EF6E24" w:rsidRPr="00EA7419" w:rsidRDefault="00EF6E24" w:rsidP="00EA7419">
      <w:pPr>
        <w:ind w:left="4956" w:firstLine="708"/>
        <w:jc w:val="right"/>
        <w:rPr>
          <w:rFonts w:ascii="Times New Roman" w:eastAsia="Calibri" w:hAnsi="Times New Roman" w:cs="Times New Roman"/>
          <w:lang w:eastAsia="en-US"/>
        </w:rPr>
      </w:pPr>
      <w:r w:rsidRPr="00EA7419">
        <w:rPr>
          <w:rFonts w:ascii="Times New Roman" w:eastAsia="Calibri" w:hAnsi="Times New Roman" w:cs="Times New Roman"/>
          <w:lang w:eastAsia="en-US"/>
        </w:rPr>
        <w:t xml:space="preserve"> </w:t>
      </w:r>
    </w:p>
    <w:p w:rsidR="00EF6E24" w:rsidRDefault="00EF6E24" w:rsidP="00EF6E24">
      <w:pPr>
        <w:widowControl/>
        <w:shd w:val="clear" w:color="auto" w:fill="FFFFFF"/>
        <w:autoSpaceDE/>
        <w:adjustRightInd/>
        <w:spacing w:after="200"/>
        <w:contextualSpacing/>
        <w:jc w:val="center"/>
        <w:rPr>
          <w:rFonts w:ascii="Times New Roman" w:eastAsia="Calibri" w:hAnsi="Times New Roman" w:cs="Times New Roman"/>
          <w:b/>
          <w:color w:val="000000"/>
          <w:sz w:val="17"/>
          <w:szCs w:val="17"/>
          <w:lang w:eastAsia="en-US"/>
        </w:rPr>
      </w:pPr>
      <w:r>
        <w:rPr>
          <w:rFonts w:ascii="Times New Roman" w:eastAsia="Calibri" w:hAnsi="Times New Roman" w:cs="Times New Roman"/>
          <w:b/>
          <w:color w:val="000000"/>
          <w:sz w:val="17"/>
          <w:szCs w:val="17"/>
          <w:lang w:eastAsia="en-US"/>
        </w:rPr>
        <w:t>БЛОК-СХЕМА</w:t>
      </w:r>
    </w:p>
    <w:p w:rsidR="00EF6E24" w:rsidRDefault="00EF6E24" w:rsidP="00EF6E24">
      <w:pPr>
        <w:widowControl/>
        <w:shd w:val="clear" w:color="auto" w:fill="FFFFFF"/>
        <w:autoSpaceDE/>
        <w:adjustRightInd/>
        <w:spacing w:after="200"/>
        <w:contextualSpacing/>
        <w:jc w:val="center"/>
        <w:rPr>
          <w:rFonts w:ascii="Times New Roman" w:eastAsia="Calibri" w:hAnsi="Times New Roman" w:cs="Times New Roman"/>
          <w:b/>
          <w:color w:val="000000"/>
          <w:sz w:val="17"/>
          <w:szCs w:val="17"/>
          <w:lang w:eastAsia="en-US"/>
        </w:rPr>
      </w:pPr>
      <w:r>
        <w:rPr>
          <w:rFonts w:ascii="Times New Roman" w:eastAsia="Calibri" w:hAnsi="Times New Roman" w:cs="Times New Roman"/>
          <w:b/>
          <w:color w:val="000000"/>
          <w:sz w:val="17"/>
          <w:szCs w:val="17"/>
          <w:lang w:eastAsia="en-US"/>
        </w:rPr>
        <w:t>ПРЕДОСТАВЛЕНИЯ МУНИЦИПАЛЬНОЙ УСЛУГИ « ВЕДЕНИЕ УЧЕТА ГРАЖДАН</w:t>
      </w:r>
    </w:p>
    <w:p w:rsidR="00EF6E24" w:rsidRDefault="00EF6E24" w:rsidP="00EF6E24">
      <w:pPr>
        <w:widowControl/>
        <w:shd w:val="clear" w:color="auto" w:fill="FFFFFF"/>
        <w:autoSpaceDE/>
        <w:adjustRightInd/>
        <w:spacing w:after="200"/>
        <w:contextualSpacing/>
        <w:jc w:val="center"/>
        <w:rPr>
          <w:rFonts w:ascii="Times New Roman" w:eastAsia="Calibri" w:hAnsi="Times New Roman" w:cs="Times New Roman"/>
          <w:b/>
          <w:color w:val="000000"/>
          <w:sz w:val="17"/>
          <w:szCs w:val="17"/>
          <w:lang w:eastAsia="en-US"/>
        </w:rPr>
      </w:pPr>
      <w:proofErr w:type="gramStart"/>
      <w:r>
        <w:rPr>
          <w:rFonts w:ascii="Times New Roman" w:eastAsia="Calibri" w:hAnsi="Times New Roman" w:cs="Times New Roman"/>
          <w:b/>
          <w:color w:val="000000"/>
          <w:sz w:val="17"/>
          <w:szCs w:val="17"/>
          <w:lang w:eastAsia="en-US"/>
        </w:rPr>
        <w:t>В КАЧЕСТВЕ НУЖДАЮЩИХСЯ В ЖИЛЫХ ПОМЕЩЕНИЯХ, ПРЕДОСТАВЛЯЕМЫХ</w:t>
      </w:r>
      <w:proofErr w:type="gramEnd"/>
    </w:p>
    <w:p w:rsidR="00EF6E24" w:rsidRDefault="00EF6E24" w:rsidP="00EF6E24">
      <w:pPr>
        <w:widowControl/>
        <w:shd w:val="clear" w:color="auto" w:fill="FFFFFF"/>
        <w:autoSpaceDE/>
        <w:adjustRightInd/>
        <w:spacing w:after="200"/>
        <w:contextualSpacing/>
        <w:jc w:val="center"/>
        <w:rPr>
          <w:rFonts w:ascii="Times New Roman" w:eastAsia="Calibri" w:hAnsi="Times New Roman" w:cs="Times New Roman"/>
          <w:b/>
          <w:lang w:eastAsia="en-US"/>
        </w:rPr>
      </w:pPr>
      <w:r>
        <w:rPr>
          <w:rFonts w:ascii="Times New Roman" w:eastAsia="Calibri" w:hAnsi="Times New Roman" w:cs="Times New Roman"/>
          <w:b/>
          <w:color w:val="000000"/>
          <w:sz w:val="17"/>
          <w:szCs w:val="17"/>
          <w:lang w:eastAsia="en-US"/>
        </w:rPr>
        <w:t>ПО ДОГОВОРАМ СОЦИАЛЬНОГО НАЙМА МУНИЦИПАЛЬНОГО ЖИЛИЩНОГО ФОНДА</w:t>
      </w:r>
      <w:r>
        <w:rPr>
          <w:rFonts w:ascii="Verdana" w:eastAsia="Calibri" w:hAnsi="Verdana" w:cs="Times New Roman"/>
          <w:b/>
          <w:color w:val="000000"/>
          <w:sz w:val="17"/>
          <w:szCs w:val="17"/>
          <w:shd w:val="clear" w:color="auto" w:fill="FFFFFF"/>
          <w:lang w:eastAsia="en-US"/>
        </w:rPr>
        <w:br/>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line="276" w:lineRule="auto"/>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  Прием, регистрация заявления о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 постановке граждан на  учет </w:t>
      </w:r>
      <w:proofErr w:type="gramStart"/>
      <w:r>
        <w:rPr>
          <w:rFonts w:ascii="Courier New" w:eastAsia="Calibri" w:hAnsi="Courier New" w:cs="Courier New"/>
          <w:color w:val="000000"/>
          <w:sz w:val="17"/>
          <w:szCs w:val="17"/>
          <w:lang w:eastAsia="en-US"/>
        </w:rPr>
        <w:t>в</w:t>
      </w:r>
      <w:proofErr w:type="gramEnd"/>
      <w:r>
        <w:rPr>
          <w:rFonts w:ascii="Courier New" w:eastAsia="Calibri" w:hAnsi="Courier New" w:cs="Courier New"/>
          <w:color w:val="000000"/>
          <w:sz w:val="17"/>
          <w:szCs w:val="17"/>
          <w:lang w:eastAsia="en-US"/>
        </w:rPr>
        <w:t xml:space="preserve">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   качестве </w:t>
      </w:r>
      <w:proofErr w:type="gramStart"/>
      <w:r>
        <w:rPr>
          <w:rFonts w:ascii="Courier New" w:eastAsia="Calibri" w:hAnsi="Courier New" w:cs="Courier New"/>
          <w:color w:val="000000"/>
          <w:sz w:val="17"/>
          <w:szCs w:val="17"/>
          <w:lang w:eastAsia="en-US"/>
        </w:rPr>
        <w:t>нуждающихся</w:t>
      </w:r>
      <w:proofErr w:type="gramEnd"/>
      <w:r>
        <w:rPr>
          <w:rFonts w:ascii="Courier New" w:eastAsia="Calibri" w:hAnsi="Courier New" w:cs="Courier New"/>
          <w:color w:val="000000"/>
          <w:sz w:val="17"/>
          <w:szCs w:val="17"/>
          <w:lang w:eastAsia="en-US"/>
        </w:rPr>
        <w:t xml:space="preserve"> в жилых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  </w:t>
      </w:r>
      <w:proofErr w:type="gramStart"/>
      <w:r>
        <w:rPr>
          <w:rFonts w:ascii="Courier New" w:eastAsia="Calibri" w:hAnsi="Courier New" w:cs="Courier New"/>
          <w:color w:val="000000"/>
          <w:sz w:val="17"/>
          <w:szCs w:val="17"/>
          <w:lang w:eastAsia="en-US"/>
        </w:rPr>
        <w:t>помещениях</w:t>
      </w:r>
      <w:proofErr w:type="gramEnd"/>
      <w:r>
        <w:rPr>
          <w:rFonts w:ascii="Courier New" w:eastAsia="Calibri" w:hAnsi="Courier New" w:cs="Courier New"/>
          <w:color w:val="000000"/>
          <w:sz w:val="17"/>
          <w:szCs w:val="17"/>
          <w:lang w:eastAsia="en-US"/>
        </w:rPr>
        <w:t>, предоставляемых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  договорам социального найма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Направление в адрес заявителя │    │ Рассмотрение заявления о постановке</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уведомления об отказе     │    граждан на учет в качестве нуждающихся</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в постановке на     учет      │&lt;───┤  в жилых помещениях, предоставляемых</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│в качестве нуждающегося в </w:t>
      </w:r>
      <w:proofErr w:type="gramStart"/>
      <w:r>
        <w:rPr>
          <w:rFonts w:ascii="Courier New" w:eastAsia="Calibri" w:hAnsi="Courier New" w:cs="Courier New"/>
          <w:color w:val="000000"/>
          <w:sz w:val="17"/>
          <w:szCs w:val="17"/>
          <w:lang w:eastAsia="en-US"/>
        </w:rPr>
        <w:t>жилых</w:t>
      </w:r>
      <w:proofErr w:type="gramEnd"/>
      <w:r>
        <w:rPr>
          <w:rFonts w:ascii="Courier New" w:eastAsia="Calibri" w:hAnsi="Courier New" w:cs="Courier New"/>
          <w:color w:val="000000"/>
          <w:sz w:val="17"/>
          <w:szCs w:val="17"/>
          <w:lang w:eastAsia="en-US"/>
        </w:rPr>
        <w:t>│    │ по договорам социального  найма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│помещениях, предоставляемых  </w:t>
      </w:r>
      <w:proofErr w:type="gramStart"/>
      <w:r>
        <w:rPr>
          <w:rFonts w:ascii="Courier New" w:eastAsia="Calibri" w:hAnsi="Courier New" w:cs="Courier New"/>
          <w:color w:val="000000"/>
          <w:sz w:val="17"/>
          <w:szCs w:val="17"/>
          <w:lang w:eastAsia="en-US"/>
        </w:rPr>
        <w:t>по</w:t>
      </w:r>
      <w:proofErr w:type="gramEnd"/>
      <w:r>
        <w:rPr>
          <w:rFonts w:ascii="Courier New" w:eastAsia="Calibri" w:hAnsi="Courier New" w:cs="Courier New"/>
          <w:color w:val="000000"/>
          <w:sz w:val="17"/>
          <w:szCs w:val="17"/>
          <w:lang w:eastAsia="en-US"/>
        </w:rPr>
        <w:t>│    │ муниципального   жилищного фонда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│договорам социального найма     │    │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line="276" w:lineRule="auto"/>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line="276" w:lineRule="auto"/>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line="276" w:lineRule="auto"/>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 Решение жилищной комиссии</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t xml:space="preserve">      администрации поселения и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t>постановление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   администрации  поселения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  о постановке граждан  на учет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 в качестве </w:t>
      </w:r>
      <w:proofErr w:type="gramStart"/>
      <w:r>
        <w:rPr>
          <w:rFonts w:ascii="Courier New" w:eastAsia="Calibri" w:hAnsi="Courier New" w:cs="Courier New"/>
          <w:color w:val="000000"/>
          <w:sz w:val="17"/>
          <w:szCs w:val="17"/>
          <w:lang w:eastAsia="en-US"/>
        </w:rPr>
        <w:t>нуждающихся</w:t>
      </w:r>
      <w:proofErr w:type="gramEnd"/>
      <w:r>
        <w:rPr>
          <w:rFonts w:ascii="Courier New" w:eastAsia="Calibri" w:hAnsi="Courier New" w:cs="Courier New"/>
          <w:color w:val="000000"/>
          <w:sz w:val="17"/>
          <w:szCs w:val="17"/>
          <w:lang w:eastAsia="en-US"/>
        </w:rPr>
        <w:t xml:space="preserve"> в жилых</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t xml:space="preserve">          │ помещениях, предоставляемых </w:t>
      </w:r>
      <w:proofErr w:type="gramStart"/>
      <w:r>
        <w:rPr>
          <w:rFonts w:ascii="Courier New" w:eastAsia="Calibri" w:hAnsi="Courier New" w:cs="Courier New"/>
          <w:color w:val="000000"/>
          <w:sz w:val="17"/>
          <w:szCs w:val="17"/>
          <w:lang w:eastAsia="en-US"/>
        </w:rPr>
        <w:t>по</w:t>
      </w:r>
      <w:proofErr w:type="gramEnd"/>
      <w:r>
        <w:rPr>
          <w:rFonts w:ascii="Courier New" w:eastAsia="Calibri" w:hAnsi="Courier New" w:cs="Courier New"/>
          <w:color w:val="000000"/>
          <w:sz w:val="17"/>
          <w:szCs w:val="17"/>
          <w:lang w:eastAsia="en-US"/>
        </w:rPr>
        <w:t xml:space="preserve">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t xml:space="preserve">   договорам социального найма</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t xml:space="preserve">   муниципального жилищного фонда</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line="276" w:lineRule="auto"/>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line="276" w:lineRule="auto"/>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line="276" w:lineRule="auto"/>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 Выдача  заявителю постановления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     администрации  поселения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   о постановке граждан  на учет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   в качестве </w:t>
      </w:r>
      <w:proofErr w:type="gramStart"/>
      <w:r>
        <w:rPr>
          <w:rFonts w:ascii="Courier New" w:eastAsia="Calibri" w:hAnsi="Courier New" w:cs="Courier New"/>
          <w:color w:val="000000"/>
          <w:sz w:val="17"/>
          <w:szCs w:val="17"/>
          <w:lang w:eastAsia="en-US"/>
        </w:rPr>
        <w:t>нуждающихся</w:t>
      </w:r>
      <w:proofErr w:type="gramEnd"/>
      <w:r>
        <w:rPr>
          <w:rFonts w:ascii="Courier New" w:eastAsia="Calibri" w:hAnsi="Courier New" w:cs="Courier New"/>
          <w:color w:val="000000"/>
          <w:sz w:val="17"/>
          <w:szCs w:val="17"/>
          <w:lang w:eastAsia="en-US"/>
        </w:rPr>
        <w:t xml:space="preserve">  в жилых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 помещениях, предоставляемых </w:t>
      </w:r>
      <w:proofErr w:type="gramStart"/>
      <w:r>
        <w:rPr>
          <w:rFonts w:ascii="Courier New" w:eastAsia="Calibri" w:hAnsi="Courier New" w:cs="Courier New"/>
          <w:color w:val="000000"/>
          <w:sz w:val="17"/>
          <w:szCs w:val="17"/>
          <w:lang w:eastAsia="en-US"/>
        </w:rPr>
        <w:t>по</w:t>
      </w:r>
      <w:proofErr w:type="gramEnd"/>
      <w:r>
        <w:rPr>
          <w:rFonts w:ascii="Courier New" w:eastAsia="Calibri" w:hAnsi="Courier New" w:cs="Courier New"/>
          <w:color w:val="000000"/>
          <w:sz w:val="17"/>
          <w:szCs w:val="17"/>
          <w:lang w:eastAsia="en-US"/>
        </w:rPr>
        <w:t xml:space="preserve">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 договорам социального найма</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t xml:space="preserve">   муниципального жилищного фонда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t xml:space="preserve">   или  об отказе в постановке на учет</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line="276" w:lineRule="auto"/>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w:t>
      </w: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ind w:firstLine="540"/>
        <w:jc w:val="both"/>
        <w:rPr>
          <w:rFonts w:ascii="Times New Roman" w:eastAsia="Calibri" w:hAnsi="Times New Roman" w:cs="Times New Roman"/>
          <w:lang w:eastAsia="en-US"/>
        </w:rPr>
      </w:pP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t>\/</w:t>
      </w:r>
    </w:p>
    <w:p w:rsidR="00EF6E24" w:rsidRDefault="00EF6E24" w:rsidP="00EF6E24">
      <w:pPr>
        <w:ind w:firstLine="540"/>
        <w:jc w:val="both"/>
        <w:rPr>
          <w:rFonts w:ascii="Times New Roman" w:eastAsia="Calibri" w:hAnsi="Times New Roman" w:cs="Times New Roman"/>
          <w:lang w:eastAsia="en-US"/>
        </w:rPr>
      </w:pPr>
      <w:r>
        <w:rPr>
          <w:rFonts w:ascii="Times New Roman" w:eastAsia="Calibri" w:hAnsi="Times New Roman" w:cs="Times New Roman"/>
          <w:lang w:eastAsia="en-US"/>
        </w:rPr>
        <w:t xml:space="preserve">                                                       _______________________________</w:t>
      </w:r>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t xml:space="preserve">    </w:t>
      </w:r>
      <w:proofErr w:type="gramStart"/>
      <w:r>
        <w:rPr>
          <w:rFonts w:ascii="Times New Roman" w:eastAsia="Calibri" w:hAnsi="Times New Roman" w:cs="Times New Roman"/>
          <w:lang w:eastAsia="en-US"/>
        </w:rPr>
        <w:t xml:space="preserve">|  </w:t>
      </w:r>
      <w:r>
        <w:rPr>
          <w:rFonts w:ascii="Times New Roman" w:eastAsia="Calibri" w:hAnsi="Times New Roman" w:cs="Times New Roman"/>
          <w:sz w:val="20"/>
          <w:szCs w:val="20"/>
          <w:lang w:eastAsia="en-US"/>
        </w:rPr>
        <w:t>Ведение списка очередности граждан,      }</w:t>
      </w:r>
      <w:proofErr w:type="gramEnd"/>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 xml:space="preserve">     {состоящих на учете в целях получения</w:t>
      </w:r>
      <w:proofErr w:type="gramStart"/>
      <w:r>
        <w:rPr>
          <w:rFonts w:ascii="Times New Roman" w:eastAsia="Calibri" w:hAnsi="Times New Roman" w:cs="Times New Roman"/>
          <w:sz w:val="20"/>
          <w:szCs w:val="20"/>
          <w:lang w:eastAsia="en-US"/>
        </w:rPr>
        <w:t xml:space="preserve">       }</w:t>
      </w:r>
      <w:proofErr w:type="gramEnd"/>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 xml:space="preserve">     { жилых помещений муниципального</w:t>
      </w:r>
      <w:proofErr w:type="gramStart"/>
      <w:r>
        <w:rPr>
          <w:rFonts w:ascii="Times New Roman" w:eastAsia="Calibri" w:hAnsi="Times New Roman" w:cs="Times New Roman"/>
          <w:sz w:val="20"/>
          <w:szCs w:val="20"/>
          <w:lang w:eastAsia="en-US"/>
        </w:rPr>
        <w:t xml:space="preserve">          }</w:t>
      </w:r>
      <w:proofErr w:type="gramEnd"/>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 xml:space="preserve">     { жилищного фонда по договорам</w:t>
      </w:r>
      <w:proofErr w:type="gramStart"/>
      <w:r>
        <w:rPr>
          <w:rFonts w:ascii="Times New Roman" w:eastAsia="Calibri" w:hAnsi="Times New Roman" w:cs="Times New Roman"/>
          <w:sz w:val="20"/>
          <w:szCs w:val="20"/>
          <w:lang w:eastAsia="en-US"/>
        </w:rPr>
        <w:t xml:space="preserve">                }</w:t>
      </w:r>
      <w:proofErr w:type="gramEnd"/>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 xml:space="preserve">     { социального найма муниципального</w:t>
      </w:r>
      <w:proofErr w:type="gramStart"/>
      <w:r>
        <w:rPr>
          <w:rFonts w:ascii="Times New Roman" w:eastAsia="Calibri" w:hAnsi="Times New Roman" w:cs="Times New Roman"/>
          <w:sz w:val="20"/>
          <w:szCs w:val="20"/>
          <w:lang w:eastAsia="en-US"/>
        </w:rPr>
        <w:t xml:space="preserve">         }</w:t>
      </w:r>
      <w:proofErr w:type="gramEnd"/>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proofErr w:type="gramStart"/>
      <w:r>
        <w:rPr>
          <w:rFonts w:ascii="Times New Roman" w:eastAsia="Calibri" w:hAnsi="Times New Roman" w:cs="Times New Roman"/>
          <w:sz w:val="20"/>
          <w:szCs w:val="20"/>
          <w:lang w:eastAsia="en-US"/>
        </w:rPr>
        <w:t xml:space="preserve">{ жилищного фонда, ежегодное уточнение </w:t>
      </w:r>
      <w:proofErr w:type="gramEnd"/>
    </w:p>
    <w:p w:rsidR="00EF6E24" w:rsidRDefault="00EF6E24" w:rsidP="00EF6E24">
      <w:pPr>
        <w:ind w:left="3540" w:firstLine="708"/>
        <w:jc w:val="both"/>
        <w:rPr>
          <w:rFonts w:ascii="Cordia New" w:eastAsia="Calibri" w:hAnsi="Cordia New" w:cs="Cordia New"/>
          <w:sz w:val="20"/>
          <w:szCs w:val="20"/>
          <w:lang w:eastAsia="en-US"/>
        </w:rPr>
      </w:pPr>
      <w:proofErr w:type="gramStart"/>
      <w:r>
        <w:rPr>
          <w:rFonts w:ascii="Times New Roman" w:eastAsia="Calibri" w:hAnsi="Times New Roman" w:cs="Times New Roman"/>
          <w:sz w:val="20"/>
          <w:szCs w:val="20"/>
          <w:lang w:eastAsia="en-US"/>
        </w:rPr>
        <w:t>списка}</w:t>
      </w:r>
      <w:proofErr w:type="gramEnd"/>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 xml:space="preserve">      _____________________________________</w:t>
      </w:r>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p>
    <w:p w:rsidR="00EF6E24" w:rsidRDefault="00EF6E24" w:rsidP="00EF6E24">
      <w:pPr>
        <w:ind w:firstLine="540"/>
        <w:jc w:val="both"/>
        <w:rPr>
          <w:rFonts w:ascii="Times New Roman" w:eastAsia="Calibri" w:hAnsi="Times New Roman" w:cs="Times New Roman"/>
          <w:sz w:val="20"/>
          <w:szCs w:val="20"/>
          <w:lang w:eastAsia="en-US"/>
        </w:rPr>
      </w:pPr>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p>
    <w:p w:rsidR="00EF6E24" w:rsidRDefault="00EF6E24" w:rsidP="00EF6E24">
      <w:pPr>
        <w:ind w:firstLine="540"/>
        <w:jc w:val="both"/>
        <w:rPr>
          <w:rFonts w:ascii="Times New Roman" w:eastAsia="Calibri" w:hAnsi="Times New Roman" w:cs="Times New Roman"/>
          <w:sz w:val="20"/>
          <w:szCs w:val="20"/>
          <w:lang w:eastAsia="en-US"/>
        </w:rPr>
      </w:pPr>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 xml:space="preserve">     _____________________________________</w:t>
      </w:r>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 xml:space="preserve">     {снятие  граждан с учета в качестве</w:t>
      </w:r>
      <w:proofErr w:type="gramStart"/>
      <w:r>
        <w:rPr>
          <w:rFonts w:ascii="Times New Roman" w:eastAsia="Calibri" w:hAnsi="Times New Roman" w:cs="Times New Roman"/>
          <w:sz w:val="20"/>
          <w:szCs w:val="20"/>
          <w:lang w:eastAsia="en-US"/>
        </w:rPr>
        <w:t xml:space="preserve">             }</w:t>
      </w:r>
      <w:proofErr w:type="gramEnd"/>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 xml:space="preserve">     { нуждающихся  в жилых помещениях</w:t>
      </w:r>
      <w:proofErr w:type="gramStart"/>
      <w:r>
        <w:rPr>
          <w:rFonts w:ascii="Times New Roman" w:eastAsia="Calibri" w:hAnsi="Times New Roman" w:cs="Times New Roman"/>
          <w:sz w:val="20"/>
          <w:szCs w:val="20"/>
          <w:lang w:eastAsia="en-US"/>
        </w:rPr>
        <w:t xml:space="preserve">        }</w:t>
      </w:r>
      <w:proofErr w:type="gramEnd"/>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 xml:space="preserve">     {муниципального жилищного фонда</w:t>
      </w:r>
      <w:proofErr w:type="gramStart"/>
      <w:r>
        <w:rPr>
          <w:rFonts w:ascii="Times New Roman" w:eastAsia="Calibri" w:hAnsi="Times New Roman" w:cs="Times New Roman"/>
          <w:sz w:val="20"/>
          <w:szCs w:val="20"/>
          <w:lang w:eastAsia="en-US"/>
        </w:rPr>
        <w:t>,          }</w:t>
      </w:r>
      <w:proofErr w:type="gramEnd"/>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 предоставляемых по договорам</w:t>
      </w:r>
      <w:proofErr w:type="gramStart"/>
      <w:r>
        <w:rPr>
          <w:rFonts w:ascii="Times New Roman" w:eastAsia="Calibri" w:hAnsi="Times New Roman" w:cs="Times New Roman"/>
          <w:sz w:val="20"/>
          <w:szCs w:val="20"/>
          <w:lang w:eastAsia="en-US"/>
        </w:rPr>
        <w:t xml:space="preserve">                 }</w:t>
      </w:r>
      <w:proofErr w:type="gramEnd"/>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 xml:space="preserve">     {  социального найма</w:t>
      </w:r>
      <w:proofErr w:type="gramStart"/>
      <w:r>
        <w:rPr>
          <w:rFonts w:ascii="Times New Roman" w:eastAsia="Calibri" w:hAnsi="Times New Roman" w:cs="Times New Roman"/>
          <w:sz w:val="20"/>
          <w:szCs w:val="20"/>
          <w:lang w:eastAsia="en-US"/>
        </w:rPr>
        <w:t xml:space="preserve">                                     }</w:t>
      </w:r>
      <w:proofErr w:type="gramEnd"/>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 xml:space="preserve">      ____________________________________-</w:t>
      </w:r>
    </w:p>
    <w:p w:rsidR="00EF6E24" w:rsidRDefault="00EF6E24" w:rsidP="00EF6E24">
      <w:pPr>
        <w:ind w:firstLine="540"/>
        <w:jc w:val="both"/>
        <w:rPr>
          <w:rFonts w:ascii="Times New Roman" w:eastAsia="Calibri" w:hAnsi="Times New Roman" w:cs="Times New Roman"/>
          <w:sz w:val="20"/>
          <w:szCs w:val="20"/>
          <w:lang w:eastAsia="en-US"/>
        </w:rPr>
      </w:pPr>
    </w:p>
    <w:p w:rsidR="00EF6E24" w:rsidRDefault="00EF6E24" w:rsidP="00EF6E24">
      <w:pPr>
        <w:ind w:firstLine="540"/>
        <w:jc w:val="both"/>
        <w:rPr>
          <w:rFonts w:ascii="Times New Roman" w:eastAsia="Calibri" w:hAnsi="Times New Roman" w:cs="Times New Roman"/>
          <w:sz w:val="20"/>
          <w:szCs w:val="20"/>
          <w:lang w:eastAsia="en-US"/>
        </w:rPr>
      </w:pPr>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val="en-US" w:eastAsia="en-US"/>
        </w:rPr>
        <w:t>V</w:t>
      </w:r>
    </w:p>
    <w:p w:rsidR="00EF6E24" w:rsidRDefault="00EF6E24" w:rsidP="00EF6E24">
      <w:pPr>
        <w:ind w:firstLine="540"/>
        <w:jc w:val="both"/>
        <w:rPr>
          <w:rFonts w:ascii="Times New Roman" w:eastAsia="Calibri" w:hAnsi="Times New Roman" w:cs="Times New Roman"/>
          <w:sz w:val="20"/>
          <w:szCs w:val="20"/>
          <w:lang w:eastAsia="en-US"/>
        </w:rPr>
      </w:pPr>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 xml:space="preserve">    ________________________________________</w:t>
      </w:r>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 xml:space="preserve">   { выдача заявителю  постановления  о снятии</w:t>
      </w:r>
      <w:proofErr w:type="gramStart"/>
      <w:r>
        <w:rPr>
          <w:rFonts w:ascii="Times New Roman" w:eastAsia="Calibri" w:hAnsi="Times New Roman" w:cs="Times New Roman"/>
          <w:sz w:val="20"/>
          <w:szCs w:val="20"/>
          <w:lang w:eastAsia="en-US"/>
        </w:rPr>
        <w:t xml:space="preserve">   }</w:t>
      </w:r>
      <w:proofErr w:type="gramEnd"/>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{граждан с учета в качестве нуждающихся</w:t>
      </w:r>
      <w:proofErr w:type="gramStart"/>
      <w:r>
        <w:rPr>
          <w:rFonts w:ascii="Times New Roman" w:eastAsia="Calibri" w:hAnsi="Times New Roman" w:cs="Times New Roman"/>
          <w:sz w:val="20"/>
          <w:szCs w:val="20"/>
          <w:lang w:eastAsia="en-US"/>
        </w:rPr>
        <w:t xml:space="preserve">        }</w:t>
      </w:r>
      <w:proofErr w:type="gramEnd"/>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 xml:space="preserve">    { в жилых помещениях муниципального</w:t>
      </w:r>
      <w:proofErr w:type="gramStart"/>
      <w:r>
        <w:rPr>
          <w:rFonts w:ascii="Times New Roman" w:eastAsia="Calibri" w:hAnsi="Times New Roman" w:cs="Times New Roman"/>
          <w:sz w:val="20"/>
          <w:szCs w:val="20"/>
          <w:lang w:eastAsia="en-US"/>
        </w:rPr>
        <w:t xml:space="preserve">           }</w:t>
      </w:r>
      <w:proofErr w:type="gramEnd"/>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 xml:space="preserve">    { жилищного фонда, предоставляемых</w:t>
      </w:r>
      <w:proofErr w:type="gramStart"/>
      <w:r>
        <w:rPr>
          <w:rFonts w:ascii="Times New Roman" w:eastAsia="Calibri" w:hAnsi="Times New Roman" w:cs="Times New Roman"/>
          <w:sz w:val="20"/>
          <w:szCs w:val="20"/>
          <w:lang w:eastAsia="en-US"/>
        </w:rPr>
        <w:t xml:space="preserve">              }</w:t>
      </w:r>
      <w:proofErr w:type="gramEnd"/>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 xml:space="preserve">     { по договорам социального найма</w:t>
      </w:r>
      <w:proofErr w:type="gramStart"/>
      <w:r>
        <w:rPr>
          <w:rFonts w:ascii="Times New Roman" w:eastAsia="Calibri" w:hAnsi="Times New Roman" w:cs="Times New Roman"/>
          <w:sz w:val="20"/>
          <w:szCs w:val="20"/>
          <w:lang w:eastAsia="en-US"/>
        </w:rPr>
        <w:t xml:space="preserve">                    }</w:t>
      </w:r>
      <w:proofErr w:type="gramEnd"/>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 xml:space="preserve">      _______________________________________</w:t>
      </w:r>
    </w:p>
    <w:p w:rsidR="00EF6E24" w:rsidRDefault="00EF6E24" w:rsidP="00EF6E24">
      <w:pPr>
        <w:widowControl/>
        <w:autoSpaceDE/>
        <w:autoSpaceDN/>
        <w:adjustRightInd/>
        <w:rPr>
          <w:rFonts w:ascii="Calibri" w:eastAsia="Calibri" w:hAnsi="Calibri" w:cs="Calibri"/>
          <w:sz w:val="22"/>
          <w:szCs w:val="22"/>
          <w:lang w:eastAsia="en-US"/>
        </w:rPr>
        <w:sectPr w:rsidR="00EF6E24">
          <w:pgSz w:w="11906" w:h="16838"/>
          <w:pgMar w:top="1134" w:right="851" w:bottom="1134" w:left="1701" w:header="709" w:footer="709" w:gutter="0"/>
          <w:cols w:space="720"/>
        </w:sectPr>
      </w:pPr>
    </w:p>
    <w:p w:rsidR="00EA7419" w:rsidRPr="00EA7419" w:rsidRDefault="00EA7419" w:rsidP="00EA7419">
      <w:pPr>
        <w:jc w:val="right"/>
        <w:outlineLvl w:val="0"/>
        <w:rPr>
          <w:rFonts w:ascii="Times New Roman" w:eastAsia="Calibri" w:hAnsi="Times New Roman" w:cs="Times New Roman"/>
          <w:sz w:val="22"/>
          <w:szCs w:val="22"/>
          <w:lang w:eastAsia="en-US"/>
        </w:rPr>
      </w:pPr>
      <w:bookmarkStart w:id="29" w:name="Par657"/>
      <w:bookmarkEnd w:id="29"/>
      <w:r w:rsidRPr="00EA7419">
        <w:rPr>
          <w:rFonts w:ascii="Times New Roman" w:eastAsia="Calibri" w:hAnsi="Times New Roman" w:cs="Times New Roman"/>
          <w:sz w:val="22"/>
          <w:szCs w:val="22"/>
          <w:lang w:eastAsia="en-US"/>
        </w:rPr>
        <w:lastRenderedPageBreak/>
        <w:t xml:space="preserve">Приложение </w:t>
      </w:r>
      <w:r w:rsidR="000E0704">
        <w:rPr>
          <w:rFonts w:ascii="Times New Roman" w:eastAsia="Calibri" w:hAnsi="Times New Roman" w:cs="Times New Roman"/>
          <w:sz w:val="22"/>
          <w:szCs w:val="22"/>
          <w:lang w:eastAsia="en-US"/>
        </w:rPr>
        <w:t>№</w:t>
      </w:r>
      <w:r w:rsidRPr="00EA7419">
        <w:rPr>
          <w:rFonts w:ascii="Times New Roman" w:eastAsia="Calibri" w:hAnsi="Times New Roman" w:cs="Times New Roman"/>
          <w:sz w:val="22"/>
          <w:szCs w:val="22"/>
          <w:lang w:eastAsia="en-US"/>
        </w:rPr>
        <w:t xml:space="preserve"> 3</w:t>
      </w:r>
    </w:p>
    <w:p w:rsidR="00EA7419" w:rsidRPr="00EA7419" w:rsidRDefault="00EA7419" w:rsidP="00EA7419">
      <w:pPr>
        <w:rPr>
          <w:rFonts w:ascii="Times New Roman" w:eastAsia="Calibri" w:hAnsi="Times New Roman" w:cs="Times New Roman"/>
          <w:sz w:val="22"/>
          <w:szCs w:val="22"/>
          <w:lang w:eastAsia="en-US"/>
        </w:rPr>
      </w:pPr>
      <w:r w:rsidRPr="00EA7419">
        <w:rPr>
          <w:rFonts w:ascii="Times New Roman" w:eastAsia="Calibri" w:hAnsi="Times New Roman" w:cs="Times New Roman"/>
          <w:sz w:val="22"/>
          <w:szCs w:val="22"/>
          <w:lang w:eastAsia="en-US"/>
        </w:rPr>
        <w:tab/>
      </w:r>
      <w:r w:rsidRPr="00EA7419">
        <w:rPr>
          <w:rFonts w:ascii="Times New Roman" w:eastAsia="Calibri" w:hAnsi="Times New Roman" w:cs="Times New Roman"/>
          <w:sz w:val="22"/>
          <w:szCs w:val="22"/>
          <w:lang w:eastAsia="en-US"/>
        </w:rPr>
        <w:tab/>
      </w:r>
      <w:r w:rsidRPr="00EA7419">
        <w:rPr>
          <w:rFonts w:ascii="Times New Roman" w:eastAsia="Calibri" w:hAnsi="Times New Roman" w:cs="Times New Roman"/>
          <w:sz w:val="22"/>
          <w:szCs w:val="22"/>
          <w:lang w:eastAsia="en-US"/>
        </w:rPr>
        <w:tab/>
      </w:r>
      <w:r w:rsidRPr="00EA7419">
        <w:rPr>
          <w:rFonts w:ascii="Times New Roman" w:eastAsia="Calibri" w:hAnsi="Times New Roman" w:cs="Times New Roman"/>
          <w:sz w:val="22"/>
          <w:szCs w:val="22"/>
          <w:lang w:eastAsia="en-US"/>
        </w:rPr>
        <w:tab/>
      </w:r>
      <w:r w:rsidRPr="00EA7419">
        <w:rPr>
          <w:rFonts w:ascii="Times New Roman" w:eastAsia="Calibri" w:hAnsi="Times New Roman" w:cs="Times New Roman"/>
          <w:sz w:val="22"/>
          <w:szCs w:val="22"/>
          <w:lang w:eastAsia="en-US"/>
        </w:rPr>
        <w:tab/>
      </w:r>
      <w:r w:rsidRPr="00EA7419">
        <w:rPr>
          <w:rFonts w:ascii="Times New Roman" w:eastAsia="Calibri" w:hAnsi="Times New Roman" w:cs="Times New Roman"/>
          <w:sz w:val="22"/>
          <w:szCs w:val="22"/>
          <w:lang w:eastAsia="en-US"/>
        </w:rPr>
        <w:tab/>
      </w:r>
      <w:r w:rsidRPr="00EA7419">
        <w:rPr>
          <w:rFonts w:ascii="Times New Roman" w:eastAsia="Calibri" w:hAnsi="Times New Roman" w:cs="Times New Roman"/>
          <w:sz w:val="22"/>
          <w:szCs w:val="22"/>
          <w:lang w:eastAsia="en-US"/>
        </w:rPr>
        <w:tab/>
      </w:r>
      <w:r w:rsidRPr="00EA7419">
        <w:rPr>
          <w:rFonts w:ascii="Times New Roman" w:eastAsia="Calibri" w:hAnsi="Times New Roman" w:cs="Times New Roman"/>
          <w:sz w:val="22"/>
          <w:szCs w:val="22"/>
          <w:lang w:eastAsia="en-US"/>
        </w:rPr>
        <w:tab/>
      </w:r>
      <w:r w:rsidRPr="00EA7419">
        <w:rPr>
          <w:rFonts w:ascii="Times New Roman" w:eastAsia="Calibri" w:hAnsi="Times New Roman" w:cs="Times New Roman"/>
          <w:sz w:val="22"/>
          <w:szCs w:val="22"/>
          <w:lang w:eastAsia="en-US"/>
        </w:rPr>
        <w:tab/>
      </w:r>
      <w:r w:rsidRPr="00EA7419">
        <w:rPr>
          <w:rFonts w:ascii="Times New Roman" w:eastAsia="Calibri" w:hAnsi="Times New Roman" w:cs="Times New Roman"/>
          <w:sz w:val="22"/>
          <w:szCs w:val="22"/>
          <w:lang w:eastAsia="en-US"/>
        </w:rPr>
        <w:tab/>
      </w:r>
      <w:r w:rsidRPr="00EA7419">
        <w:rPr>
          <w:rFonts w:ascii="Times New Roman" w:eastAsia="Calibri" w:hAnsi="Times New Roman" w:cs="Times New Roman"/>
          <w:sz w:val="22"/>
          <w:szCs w:val="22"/>
          <w:lang w:eastAsia="en-US"/>
        </w:rPr>
        <w:tab/>
      </w:r>
      <w:r w:rsidRPr="00EA7419">
        <w:rPr>
          <w:rFonts w:ascii="Times New Roman" w:eastAsia="Calibri" w:hAnsi="Times New Roman" w:cs="Times New Roman"/>
          <w:sz w:val="22"/>
          <w:szCs w:val="22"/>
          <w:lang w:eastAsia="en-US"/>
        </w:rPr>
        <w:tab/>
      </w:r>
      <w:r w:rsidRPr="00EA7419">
        <w:rPr>
          <w:rFonts w:ascii="Times New Roman" w:eastAsia="Calibri" w:hAnsi="Times New Roman" w:cs="Times New Roman"/>
          <w:sz w:val="22"/>
          <w:szCs w:val="22"/>
          <w:lang w:eastAsia="en-US"/>
        </w:rPr>
        <w:tab/>
      </w:r>
      <w:r w:rsidRPr="00EA7419">
        <w:rPr>
          <w:rFonts w:ascii="Times New Roman" w:eastAsia="Calibri" w:hAnsi="Times New Roman" w:cs="Times New Roman"/>
          <w:sz w:val="22"/>
          <w:szCs w:val="22"/>
          <w:lang w:eastAsia="en-US"/>
        </w:rPr>
        <w:tab/>
      </w:r>
      <w:r w:rsidRPr="00EA7419">
        <w:rPr>
          <w:rFonts w:ascii="Times New Roman" w:eastAsia="Calibri" w:hAnsi="Times New Roman" w:cs="Times New Roman"/>
          <w:sz w:val="22"/>
          <w:szCs w:val="22"/>
          <w:lang w:eastAsia="en-US"/>
        </w:rPr>
        <w:tab/>
        <w:t xml:space="preserve">            к Административному регламенту </w:t>
      </w:r>
    </w:p>
    <w:p w:rsidR="00EA7419" w:rsidRPr="00EA7419" w:rsidRDefault="00EA7419" w:rsidP="00EA7419">
      <w:pPr>
        <w:jc w:val="right"/>
        <w:rPr>
          <w:rFonts w:ascii="Times New Roman" w:eastAsia="Calibri" w:hAnsi="Times New Roman" w:cs="Times New Roman"/>
          <w:sz w:val="22"/>
          <w:szCs w:val="22"/>
          <w:lang w:eastAsia="en-US"/>
        </w:rPr>
      </w:pPr>
    </w:p>
    <w:p w:rsidR="00EA7419" w:rsidRPr="00EA7419" w:rsidRDefault="00EA7419" w:rsidP="00EA7419">
      <w:pPr>
        <w:jc w:val="center"/>
        <w:rPr>
          <w:rFonts w:ascii="Times New Roman" w:eastAsia="Calibri" w:hAnsi="Times New Roman" w:cs="Times New Roman"/>
          <w:b/>
          <w:sz w:val="22"/>
          <w:szCs w:val="22"/>
          <w:lang w:eastAsia="en-US"/>
        </w:rPr>
      </w:pPr>
    </w:p>
    <w:p w:rsidR="00EA7419" w:rsidRPr="00EA7419" w:rsidRDefault="00EA7419" w:rsidP="00EA7419">
      <w:pPr>
        <w:jc w:val="center"/>
        <w:rPr>
          <w:rFonts w:ascii="Times New Roman" w:hAnsi="Times New Roman" w:cs="Times New Roman"/>
          <w:b/>
          <w:sz w:val="20"/>
          <w:szCs w:val="20"/>
        </w:rPr>
      </w:pPr>
      <w:bookmarkStart w:id="30" w:name="Par661"/>
      <w:bookmarkEnd w:id="30"/>
      <w:r w:rsidRPr="00EA7419">
        <w:rPr>
          <w:rFonts w:ascii="Times New Roman" w:hAnsi="Times New Roman" w:cs="Times New Roman"/>
          <w:b/>
          <w:sz w:val="20"/>
          <w:szCs w:val="20"/>
        </w:rPr>
        <w:t>КНИГА</w:t>
      </w:r>
    </w:p>
    <w:p w:rsidR="00EA7419" w:rsidRPr="00EA7419" w:rsidRDefault="00EA7419" w:rsidP="00EA7419">
      <w:pPr>
        <w:jc w:val="center"/>
        <w:rPr>
          <w:rFonts w:ascii="Times New Roman" w:hAnsi="Times New Roman" w:cs="Times New Roman"/>
          <w:b/>
          <w:sz w:val="20"/>
          <w:szCs w:val="20"/>
        </w:rPr>
      </w:pPr>
      <w:r w:rsidRPr="00EA7419">
        <w:rPr>
          <w:rFonts w:ascii="Times New Roman" w:hAnsi="Times New Roman" w:cs="Times New Roman"/>
          <w:b/>
          <w:sz w:val="20"/>
          <w:szCs w:val="20"/>
        </w:rPr>
        <w:t>РЕГИСТРАЦИИ ЗАЯВЛЕНИЙ ГРАЖДАН</w:t>
      </w:r>
    </w:p>
    <w:p w:rsidR="00EA7419" w:rsidRPr="00EA7419" w:rsidRDefault="00EA7419" w:rsidP="00EA7419">
      <w:pPr>
        <w:jc w:val="center"/>
        <w:rPr>
          <w:rFonts w:ascii="Times New Roman" w:hAnsi="Times New Roman" w:cs="Times New Roman"/>
          <w:b/>
          <w:sz w:val="20"/>
          <w:szCs w:val="20"/>
        </w:rPr>
      </w:pPr>
      <w:r w:rsidRPr="00EA7419">
        <w:rPr>
          <w:rFonts w:ascii="Times New Roman" w:hAnsi="Times New Roman" w:cs="Times New Roman"/>
          <w:b/>
          <w:sz w:val="20"/>
          <w:szCs w:val="20"/>
        </w:rPr>
        <w:t>О ПРИНЯТИИ НА УЧЕТ ДЛЯ ПРЕДОСТАВЛЕНИЯ</w:t>
      </w:r>
    </w:p>
    <w:p w:rsidR="00EA7419" w:rsidRPr="00EA7419" w:rsidRDefault="00EA7419" w:rsidP="00EA7419">
      <w:pPr>
        <w:jc w:val="center"/>
        <w:rPr>
          <w:rFonts w:ascii="Times New Roman" w:hAnsi="Times New Roman" w:cs="Times New Roman"/>
          <w:b/>
          <w:sz w:val="20"/>
          <w:szCs w:val="20"/>
        </w:rPr>
      </w:pPr>
      <w:r w:rsidRPr="00EA7419">
        <w:rPr>
          <w:rFonts w:ascii="Times New Roman" w:hAnsi="Times New Roman" w:cs="Times New Roman"/>
          <w:b/>
          <w:sz w:val="20"/>
          <w:szCs w:val="20"/>
        </w:rPr>
        <w:t>ЖИЛЫХ ПОМЕЩЕНИЙ МУНИЦИПАЛЬНОГО ЖИЛИЩНОГО</w:t>
      </w:r>
    </w:p>
    <w:p w:rsidR="00EA7419" w:rsidRPr="00EA7419" w:rsidRDefault="00EA7419" w:rsidP="00EA7419">
      <w:pPr>
        <w:jc w:val="center"/>
        <w:rPr>
          <w:rFonts w:ascii="Times New Roman" w:hAnsi="Times New Roman" w:cs="Times New Roman"/>
          <w:b/>
          <w:sz w:val="20"/>
          <w:szCs w:val="20"/>
        </w:rPr>
      </w:pPr>
      <w:r w:rsidRPr="00EA7419">
        <w:rPr>
          <w:rFonts w:ascii="Times New Roman" w:hAnsi="Times New Roman" w:cs="Times New Roman"/>
          <w:b/>
          <w:sz w:val="20"/>
          <w:szCs w:val="20"/>
        </w:rPr>
        <w:t>ФОНДА ПО ДОГОВОРАМ СОЦИАЛЬНОГО НАЙМА</w:t>
      </w:r>
    </w:p>
    <w:p w:rsidR="00EA7419" w:rsidRPr="00EA7419" w:rsidRDefault="00EA7419" w:rsidP="00EA7419">
      <w:pPr>
        <w:jc w:val="center"/>
        <w:rPr>
          <w:rFonts w:ascii="Times New Roman" w:hAnsi="Times New Roman" w:cs="Times New Roman"/>
          <w:sz w:val="20"/>
          <w:szCs w:val="20"/>
        </w:rPr>
      </w:pPr>
      <w:r w:rsidRPr="00EA7419">
        <w:rPr>
          <w:rFonts w:ascii="Times New Roman" w:hAnsi="Times New Roman" w:cs="Times New Roman"/>
          <w:sz w:val="20"/>
          <w:szCs w:val="20"/>
        </w:rPr>
        <w:t>________________________________________________</w:t>
      </w:r>
    </w:p>
    <w:p w:rsidR="00EA7419" w:rsidRPr="00EA7419" w:rsidRDefault="00EA7419" w:rsidP="00EA7419">
      <w:pPr>
        <w:jc w:val="center"/>
        <w:rPr>
          <w:rFonts w:ascii="Times New Roman" w:hAnsi="Times New Roman" w:cs="Times New Roman"/>
          <w:sz w:val="20"/>
          <w:szCs w:val="20"/>
        </w:rPr>
      </w:pPr>
      <w:r w:rsidRPr="00EA7419">
        <w:rPr>
          <w:rFonts w:ascii="Times New Roman" w:hAnsi="Times New Roman" w:cs="Times New Roman"/>
          <w:sz w:val="20"/>
          <w:szCs w:val="20"/>
        </w:rPr>
        <w:t>(наименование населенного пункта)</w:t>
      </w:r>
    </w:p>
    <w:p w:rsidR="00EA7419" w:rsidRPr="00EA7419" w:rsidRDefault="00EA7419" w:rsidP="00EA7419">
      <w:pPr>
        <w:jc w:val="center"/>
        <w:rPr>
          <w:rFonts w:ascii="Times New Roman" w:hAnsi="Times New Roman" w:cs="Times New Roman"/>
          <w:sz w:val="20"/>
          <w:szCs w:val="20"/>
        </w:rPr>
      </w:pPr>
      <w:r w:rsidRPr="00EA7419">
        <w:rPr>
          <w:rFonts w:ascii="Times New Roman" w:hAnsi="Times New Roman" w:cs="Times New Roman"/>
          <w:sz w:val="20"/>
          <w:szCs w:val="20"/>
        </w:rPr>
        <w:t>_________________________________________________</w:t>
      </w:r>
    </w:p>
    <w:p w:rsidR="00EA7419" w:rsidRPr="00EA7419" w:rsidRDefault="00EA7419" w:rsidP="00EA7419">
      <w:pPr>
        <w:jc w:val="center"/>
        <w:rPr>
          <w:rFonts w:ascii="Times New Roman" w:hAnsi="Times New Roman" w:cs="Times New Roman"/>
          <w:sz w:val="20"/>
          <w:szCs w:val="20"/>
        </w:rPr>
      </w:pPr>
      <w:r w:rsidRPr="00EA7419">
        <w:rPr>
          <w:rFonts w:ascii="Times New Roman" w:hAnsi="Times New Roman" w:cs="Times New Roman"/>
          <w:sz w:val="20"/>
          <w:szCs w:val="20"/>
        </w:rPr>
        <w:t>(наименование уполномоченного органа)</w:t>
      </w:r>
    </w:p>
    <w:p w:rsidR="00EA7419" w:rsidRPr="00EA7419" w:rsidRDefault="00EA7419" w:rsidP="00EA7419">
      <w:pPr>
        <w:jc w:val="center"/>
        <w:rPr>
          <w:rFonts w:ascii="Times New Roman" w:hAnsi="Times New Roman" w:cs="Times New Roman"/>
          <w:sz w:val="20"/>
          <w:szCs w:val="20"/>
        </w:rPr>
      </w:pPr>
    </w:p>
    <w:p w:rsidR="00EA7419" w:rsidRPr="00EA7419" w:rsidRDefault="00EA7419" w:rsidP="00EA7419">
      <w:pPr>
        <w:jc w:val="center"/>
        <w:rPr>
          <w:rFonts w:ascii="Times New Roman" w:hAnsi="Times New Roman" w:cs="Times New Roman"/>
          <w:sz w:val="20"/>
          <w:szCs w:val="20"/>
        </w:rPr>
      </w:pPr>
      <w:proofErr w:type="gramStart"/>
      <w:r w:rsidRPr="00EA7419">
        <w:rPr>
          <w:rFonts w:ascii="Times New Roman" w:hAnsi="Times New Roman" w:cs="Times New Roman"/>
          <w:sz w:val="20"/>
          <w:szCs w:val="20"/>
        </w:rPr>
        <w:t>Начата</w:t>
      </w:r>
      <w:proofErr w:type="gramEnd"/>
      <w:r w:rsidRPr="00EA7419">
        <w:rPr>
          <w:rFonts w:ascii="Times New Roman" w:hAnsi="Times New Roman" w:cs="Times New Roman"/>
          <w:sz w:val="20"/>
          <w:szCs w:val="20"/>
        </w:rPr>
        <w:t xml:space="preserve"> "___" _________________ 20___ г.</w:t>
      </w:r>
    </w:p>
    <w:p w:rsidR="00EA7419" w:rsidRPr="00EA7419" w:rsidRDefault="00EA7419" w:rsidP="00EA7419">
      <w:pPr>
        <w:jc w:val="center"/>
        <w:rPr>
          <w:rFonts w:ascii="Times New Roman" w:hAnsi="Times New Roman" w:cs="Times New Roman"/>
          <w:sz w:val="20"/>
          <w:szCs w:val="20"/>
        </w:rPr>
      </w:pPr>
      <w:proofErr w:type="gramStart"/>
      <w:r w:rsidRPr="00EA7419">
        <w:rPr>
          <w:rFonts w:ascii="Times New Roman" w:hAnsi="Times New Roman" w:cs="Times New Roman"/>
          <w:sz w:val="20"/>
          <w:szCs w:val="20"/>
        </w:rPr>
        <w:t>Окончена</w:t>
      </w:r>
      <w:proofErr w:type="gramEnd"/>
      <w:r w:rsidRPr="00EA7419">
        <w:rPr>
          <w:rFonts w:ascii="Times New Roman" w:hAnsi="Times New Roman" w:cs="Times New Roman"/>
          <w:sz w:val="20"/>
          <w:szCs w:val="20"/>
        </w:rPr>
        <w:t xml:space="preserve"> "____" _____________ 20____ г.</w:t>
      </w:r>
    </w:p>
    <w:p w:rsidR="00EA7419" w:rsidRPr="00EA7419" w:rsidRDefault="00EA7419" w:rsidP="00EA7419">
      <w:pPr>
        <w:jc w:val="center"/>
        <w:rPr>
          <w:rFonts w:ascii="Times New Roman" w:eastAsia="Calibri" w:hAnsi="Times New Roman" w:cs="Times New Roman"/>
          <w:sz w:val="22"/>
          <w:szCs w:val="22"/>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1980"/>
        <w:gridCol w:w="1980"/>
        <w:gridCol w:w="2145"/>
        <w:gridCol w:w="2475"/>
        <w:gridCol w:w="2145"/>
        <w:gridCol w:w="1980"/>
      </w:tblGrid>
      <w:tr w:rsidR="00EA7419" w:rsidRPr="00EA7419" w:rsidTr="00412DBB">
        <w:trPr>
          <w:tblCellSpacing w:w="5" w:type="nil"/>
        </w:trPr>
        <w:tc>
          <w:tcPr>
            <w:tcW w:w="660"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center"/>
              <w:rPr>
                <w:rFonts w:ascii="Times New Roman" w:eastAsia="Calibri" w:hAnsi="Times New Roman" w:cs="Times New Roman"/>
                <w:sz w:val="22"/>
                <w:szCs w:val="22"/>
                <w:lang w:eastAsia="en-US"/>
              </w:rPr>
            </w:pPr>
            <w:r w:rsidRPr="00EA7419">
              <w:rPr>
                <w:rFonts w:ascii="Times New Roman" w:eastAsia="Calibri" w:hAnsi="Times New Roman" w:cs="Times New Roman"/>
                <w:sz w:val="22"/>
                <w:szCs w:val="22"/>
                <w:lang w:eastAsia="en-US"/>
              </w:rPr>
              <w:t xml:space="preserve">N </w:t>
            </w:r>
            <w:proofErr w:type="gramStart"/>
            <w:r w:rsidRPr="00EA7419">
              <w:rPr>
                <w:rFonts w:ascii="Times New Roman" w:eastAsia="Calibri" w:hAnsi="Times New Roman" w:cs="Times New Roman"/>
                <w:sz w:val="22"/>
                <w:szCs w:val="22"/>
                <w:lang w:eastAsia="en-US"/>
              </w:rPr>
              <w:t>п</w:t>
            </w:r>
            <w:proofErr w:type="gramEnd"/>
            <w:r w:rsidRPr="00EA7419">
              <w:rPr>
                <w:rFonts w:ascii="Times New Roman" w:eastAsia="Calibri" w:hAnsi="Times New Roman" w:cs="Times New Roman"/>
                <w:sz w:val="22"/>
                <w:szCs w:val="22"/>
                <w:lang w:eastAsia="en-US"/>
              </w:rPr>
              <w:t>/п</w:t>
            </w:r>
          </w:p>
        </w:tc>
        <w:tc>
          <w:tcPr>
            <w:tcW w:w="1980"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center"/>
              <w:rPr>
                <w:rFonts w:ascii="Times New Roman" w:eastAsia="Calibri" w:hAnsi="Times New Roman" w:cs="Times New Roman"/>
                <w:sz w:val="22"/>
                <w:szCs w:val="22"/>
                <w:lang w:eastAsia="en-US"/>
              </w:rPr>
            </w:pPr>
            <w:r w:rsidRPr="00EA7419">
              <w:rPr>
                <w:rFonts w:ascii="Times New Roman" w:eastAsia="Calibri" w:hAnsi="Times New Roman" w:cs="Times New Roman"/>
                <w:sz w:val="22"/>
                <w:szCs w:val="22"/>
                <w:lang w:eastAsia="en-US"/>
              </w:rPr>
              <w:t>Дата поступления заявления и необходимых документов</w:t>
            </w:r>
          </w:p>
        </w:tc>
        <w:tc>
          <w:tcPr>
            <w:tcW w:w="1980"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center"/>
              <w:rPr>
                <w:rFonts w:ascii="Times New Roman" w:eastAsia="Calibri" w:hAnsi="Times New Roman" w:cs="Times New Roman"/>
                <w:sz w:val="22"/>
                <w:szCs w:val="22"/>
                <w:lang w:eastAsia="en-US"/>
              </w:rPr>
            </w:pPr>
            <w:r w:rsidRPr="00EA7419">
              <w:rPr>
                <w:rFonts w:ascii="Times New Roman" w:eastAsia="Calibri" w:hAnsi="Times New Roman" w:cs="Times New Roman"/>
                <w:sz w:val="22"/>
                <w:szCs w:val="22"/>
                <w:lang w:eastAsia="en-US"/>
              </w:rPr>
              <w:t>Фамилия, имя, отчество заявителя</w:t>
            </w:r>
          </w:p>
        </w:tc>
        <w:tc>
          <w:tcPr>
            <w:tcW w:w="2145"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center"/>
              <w:rPr>
                <w:rFonts w:ascii="Times New Roman" w:eastAsia="Calibri" w:hAnsi="Times New Roman" w:cs="Times New Roman"/>
                <w:sz w:val="22"/>
                <w:szCs w:val="22"/>
                <w:lang w:eastAsia="en-US"/>
              </w:rPr>
            </w:pPr>
            <w:r w:rsidRPr="00EA7419">
              <w:rPr>
                <w:rFonts w:ascii="Times New Roman" w:eastAsia="Calibri" w:hAnsi="Times New Roman" w:cs="Times New Roman"/>
                <w:sz w:val="22"/>
                <w:szCs w:val="22"/>
                <w:lang w:eastAsia="en-US"/>
              </w:rPr>
              <w:t>Адрес жилого помещения, занимаемого заявителем и членами его семьи</w:t>
            </w:r>
          </w:p>
        </w:tc>
        <w:tc>
          <w:tcPr>
            <w:tcW w:w="2475"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center"/>
              <w:rPr>
                <w:rFonts w:ascii="Times New Roman" w:eastAsia="Calibri" w:hAnsi="Times New Roman" w:cs="Times New Roman"/>
                <w:sz w:val="22"/>
                <w:szCs w:val="22"/>
                <w:lang w:eastAsia="en-US"/>
              </w:rPr>
            </w:pPr>
            <w:r w:rsidRPr="00EA7419">
              <w:rPr>
                <w:rFonts w:ascii="Times New Roman" w:eastAsia="Calibri" w:hAnsi="Times New Roman" w:cs="Times New Roman"/>
                <w:sz w:val="22"/>
                <w:szCs w:val="22"/>
                <w:lang w:eastAsia="en-US"/>
              </w:rPr>
              <w:t>Решение по существу представленных документов (принять на учет либо отказать в принятии на учет)</w:t>
            </w:r>
          </w:p>
        </w:tc>
        <w:tc>
          <w:tcPr>
            <w:tcW w:w="2145"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rPr>
                <w:rFonts w:ascii="Times New Roman" w:eastAsia="Calibri" w:hAnsi="Times New Roman" w:cs="Times New Roman"/>
                <w:sz w:val="22"/>
                <w:szCs w:val="22"/>
                <w:lang w:eastAsia="en-US"/>
              </w:rPr>
            </w:pPr>
            <w:r w:rsidRPr="00EA7419">
              <w:rPr>
                <w:rFonts w:ascii="Times New Roman" w:eastAsia="Calibri" w:hAnsi="Times New Roman" w:cs="Times New Roman"/>
                <w:sz w:val="22"/>
                <w:szCs w:val="22"/>
                <w:lang w:eastAsia="en-US"/>
              </w:rPr>
              <w:t>Наименование и реквизиты документа, фиксирующего решение</w:t>
            </w:r>
          </w:p>
        </w:tc>
        <w:tc>
          <w:tcPr>
            <w:tcW w:w="1980"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center"/>
              <w:rPr>
                <w:rFonts w:ascii="Times New Roman" w:eastAsia="Calibri" w:hAnsi="Times New Roman" w:cs="Times New Roman"/>
                <w:sz w:val="22"/>
                <w:szCs w:val="22"/>
                <w:lang w:eastAsia="en-US"/>
              </w:rPr>
            </w:pPr>
            <w:r w:rsidRPr="00EA7419">
              <w:rPr>
                <w:rFonts w:ascii="Times New Roman" w:eastAsia="Calibri" w:hAnsi="Times New Roman" w:cs="Times New Roman"/>
                <w:sz w:val="22"/>
                <w:szCs w:val="22"/>
                <w:lang w:eastAsia="en-US"/>
              </w:rPr>
              <w:t>Сообщение заявителю о принятом решении. Дата и номер письма</w:t>
            </w:r>
          </w:p>
        </w:tc>
      </w:tr>
      <w:tr w:rsidR="00EA7419" w:rsidRPr="00EA7419" w:rsidTr="00412DBB">
        <w:trPr>
          <w:tblCellSpacing w:w="5" w:type="nil"/>
        </w:trPr>
        <w:tc>
          <w:tcPr>
            <w:tcW w:w="660"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center"/>
              <w:rPr>
                <w:rFonts w:ascii="Times New Roman" w:eastAsia="Calibri" w:hAnsi="Times New Roman" w:cs="Times New Roman"/>
                <w:sz w:val="22"/>
                <w:szCs w:val="22"/>
                <w:lang w:eastAsia="en-US"/>
              </w:rPr>
            </w:pPr>
            <w:r w:rsidRPr="00EA7419">
              <w:rPr>
                <w:rFonts w:ascii="Times New Roman" w:eastAsia="Calibri" w:hAnsi="Times New Roman" w:cs="Times New Roman"/>
                <w:sz w:val="22"/>
                <w:szCs w:val="22"/>
                <w:lang w:eastAsia="en-US"/>
              </w:rPr>
              <w:t>1</w:t>
            </w:r>
          </w:p>
        </w:tc>
        <w:tc>
          <w:tcPr>
            <w:tcW w:w="1980"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center"/>
              <w:rPr>
                <w:rFonts w:ascii="Times New Roman" w:eastAsia="Calibri" w:hAnsi="Times New Roman" w:cs="Times New Roman"/>
                <w:sz w:val="22"/>
                <w:szCs w:val="22"/>
                <w:lang w:eastAsia="en-US"/>
              </w:rPr>
            </w:pPr>
            <w:r w:rsidRPr="00EA7419">
              <w:rPr>
                <w:rFonts w:ascii="Times New Roman" w:eastAsia="Calibri" w:hAnsi="Times New Roman" w:cs="Times New Roman"/>
                <w:sz w:val="22"/>
                <w:szCs w:val="22"/>
                <w:lang w:eastAsia="en-US"/>
              </w:rPr>
              <w:t>2</w:t>
            </w:r>
          </w:p>
        </w:tc>
        <w:tc>
          <w:tcPr>
            <w:tcW w:w="1980"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center"/>
              <w:rPr>
                <w:rFonts w:ascii="Times New Roman" w:eastAsia="Calibri" w:hAnsi="Times New Roman" w:cs="Times New Roman"/>
                <w:sz w:val="22"/>
                <w:szCs w:val="22"/>
                <w:lang w:eastAsia="en-US"/>
              </w:rPr>
            </w:pPr>
            <w:r w:rsidRPr="00EA7419">
              <w:rPr>
                <w:rFonts w:ascii="Times New Roman" w:eastAsia="Calibri" w:hAnsi="Times New Roman" w:cs="Times New Roman"/>
                <w:sz w:val="22"/>
                <w:szCs w:val="22"/>
                <w:lang w:eastAsia="en-US"/>
              </w:rPr>
              <w:t>3</w:t>
            </w:r>
          </w:p>
        </w:tc>
        <w:tc>
          <w:tcPr>
            <w:tcW w:w="2145"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center"/>
              <w:rPr>
                <w:rFonts w:ascii="Times New Roman" w:eastAsia="Calibri" w:hAnsi="Times New Roman" w:cs="Times New Roman"/>
                <w:sz w:val="22"/>
                <w:szCs w:val="22"/>
                <w:lang w:eastAsia="en-US"/>
              </w:rPr>
            </w:pPr>
            <w:r w:rsidRPr="00EA7419">
              <w:rPr>
                <w:rFonts w:ascii="Times New Roman" w:eastAsia="Calibri" w:hAnsi="Times New Roman" w:cs="Times New Roman"/>
                <w:sz w:val="22"/>
                <w:szCs w:val="22"/>
                <w:lang w:eastAsia="en-US"/>
              </w:rPr>
              <w:t>4</w:t>
            </w:r>
          </w:p>
        </w:tc>
        <w:tc>
          <w:tcPr>
            <w:tcW w:w="2475"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center"/>
              <w:rPr>
                <w:rFonts w:ascii="Times New Roman" w:eastAsia="Calibri" w:hAnsi="Times New Roman" w:cs="Times New Roman"/>
                <w:sz w:val="22"/>
                <w:szCs w:val="22"/>
                <w:lang w:eastAsia="en-US"/>
              </w:rPr>
            </w:pPr>
            <w:r w:rsidRPr="00EA7419">
              <w:rPr>
                <w:rFonts w:ascii="Times New Roman" w:eastAsia="Calibri" w:hAnsi="Times New Roman" w:cs="Times New Roman"/>
                <w:sz w:val="22"/>
                <w:szCs w:val="22"/>
                <w:lang w:eastAsia="en-US"/>
              </w:rPr>
              <w:t>5</w:t>
            </w:r>
          </w:p>
        </w:tc>
        <w:tc>
          <w:tcPr>
            <w:tcW w:w="2145"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center"/>
              <w:rPr>
                <w:rFonts w:ascii="Times New Roman" w:eastAsia="Calibri" w:hAnsi="Times New Roman" w:cs="Times New Roman"/>
                <w:sz w:val="22"/>
                <w:szCs w:val="22"/>
                <w:lang w:eastAsia="en-US"/>
              </w:rPr>
            </w:pPr>
            <w:r w:rsidRPr="00EA7419">
              <w:rPr>
                <w:rFonts w:ascii="Times New Roman" w:eastAsia="Calibri" w:hAnsi="Times New Roman" w:cs="Times New Roman"/>
                <w:sz w:val="22"/>
                <w:szCs w:val="22"/>
                <w:lang w:eastAsia="en-US"/>
              </w:rPr>
              <w:t>6</w:t>
            </w:r>
          </w:p>
        </w:tc>
        <w:tc>
          <w:tcPr>
            <w:tcW w:w="1980"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center"/>
              <w:rPr>
                <w:rFonts w:ascii="Times New Roman" w:eastAsia="Calibri" w:hAnsi="Times New Roman" w:cs="Times New Roman"/>
                <w:sz w:val="22"/>
                <w:szCs w:val="22"/>
                <w:lang w:eastAsia="en-US"/>
              </w:rPr>
            </w:pPr>
            <w:r w:rsidRPr="00EA7419">
              <w:rPr>
                <w:rFonts w:ascii="Times New Roman" w:eastAsia="Calibri" w:hAnsi="Times New Roman" w:cs="Times New Roman"/>
                <w:sz w:val="22"/>
                <w:szCs w:val="22"/>
                <w:lang w:eastAsia="en-US"/>
              </w:rPr>
              <w:t>7</w:t>
            </w:r>
          </w:p>
        </w:tc>
      </w:tr>
      <w:tr w:rsidR="00EA7419" w:rsidRPr="00EA7419" w:rsidTr="00412DBB">
        <w:trPr>
          <w:tblCellSpacing w:w="5" w:type="nil"/>
        </w:trPr>
        <w:tc>
          <w:tcPr>
            <w:tcW w:w="660"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both"/>
              <w:rPr>
                <w:rFonts w:ascii="Times New Roman" w:eastAsia="Calibri" w:hAnsi="Times New Roman" w:cs="Times New Roman"/>
                <w:sz w:val="22"/>
                <w:szCs w:val="22"/>
                <w:lang w:eastAsia="en-US"/>
              </w:rPr>
            </w:pPr>
          </w:p>
        </w:tc>
        <w:tc>
          <w:tcPr>
            <w:tcW w:w="1980"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both"/>
              <w:rPr>
                <w:rFonts w:ascii="Times New Roman" w:eastAsia="Calibri" w:hAnsi="Times New Roman" w:cs="Times New Roman"/>
                <w:sz w:val="22"/>
                <w:szCs w:val="22"/>
                <w:lang w:eastAsia="en-US"/>
              </w:rPr>
            </w:pPr>
          </w:p>
        </w:tc>
        <w:tc>
          <w:tcPr>
            <w:tcW w:w="1980"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both"/>
              <w:rPr>
                <w:rFonts w:ascii="Times New Roman" w:eastAsia="Calibri" w:hAnsi="Times New Roman" w:cs="Times New Roman"/>
                <w:sz w:val="22"/>
                <w:szCs w:val="22"/>
                <w:lang w:eastAsia="en-US"/>
              </w:rPr>
            </w:pPr>
          </w:p>
        </w:tc>
        <w:tc>
          <w:tcPr>
            <w:tcW w:w="2145"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both"/>
              <w:rPr>
                <w:rFonts w:ascii="Times New Roman" w:eastAsia="Calibri" w:hAnsi="Times New Roman" w:cs="Times New Roman"/>
                <w:sz w:val="22"/>
                <w:szCs w:val="22"/>
                <w:lang w:eastAsia="en-US"/>
              </w:rPr>
            </w:pPr>
          </w:p>
        </w:tc>
        <w:tc>
          <w:tcPr>
            <w:tcW w:w="2475"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both"/>
              <w:rPr>
                <w:rFonts w:ascii="Times New Roman" w:eastAsia="Calibri" w:hAnsi="Times New Roman" w:cs="Times New Roman"/>
                <w:sz w:val="22"/>
                <w:szCs w:val="22"/>
                <w:lang w:eastAsia="en-US"/>
              </w:rPr>
            </w:pPr>
          </w:p>
        </w:tc>
        <w:tc>
          <w:tcPr>
            <w:tcW w:w="2145"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both"/>
              <w:rPr>
                <w:rFonts w:ascii="Times New Roman" w:eastAsia="Calibri" w:hAnsi="Times New Roman" w:cs="Times New Roman"/>
                <w:sz w:val="22"/>
                <w:szCs w:val="22"/>
                <w:lang w:eastAsia="en-US"/>
              </w:rPr>
            </w:pPr>
          </w:p>
        </w:tc>
        <w:tc>
          <w:tcPr>
            <w:tcW w:w="1980"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both"/>
              <w:rPr>
                <w:rFonts w:ascii="Times New Roman" w:eastAsia="Calibri" w:hAnsi="Times New Roman" w:cs="Times New Roman"/>
                <w:sz w:val="22"/>
                <w:szCs w:val="22"/>
                <w:lang w:eastAsia="en-US"/>
              </w:rPr>
            </w:pPr>
          </w:p>
        </w:tc>
      </w:tr>
    </w:tbl>
    <w:p w:rsidR="00EF6E24" w:rsidRDefault="00EF6E24" w:rsidP="00EF6E24">
      <w:pPr>
        <w:ind w:firstLine="540"/>
        <w:jc w:val="both"/>
        <w:rPr>
          <w:rFonts w:ascii="Times New Roman" w:eastAsia="Calibri" w:hAnsi="Times New Roman" w:cs="Times New Roman"/>
          <w:lang w:eastAsia="en-US"/>
        </w:rPr>
      </w:pPr>
    </w:p>
    <w:p w:rsidR="00EF6E24" w:rsidRDefault="00EF6E24" w:rsidP="00EF6E24">
      <w:pPr>
        <w:ind w:firstLine="540"/>
        <w:jc w:val="both"/>
        <w:rPr>
          <w:rFonts w:ascii="Times New Roman" w:eastAsia="Calibri" w:hAnsi="Times New Roman" w:cs="Times New Roman"/>
          <w:lang w:eastAsia="en-US"/>
        </w:rPr>
      </w:pPr>
    </w:p>
    <w:p w:rsidR="00EF6E24" w:rsidRDefault="00EF6E24" w:rsidP="00EF6E24">
      <w:pPr>
        <w:ind w:firstLine="540"/>
        <w:jc w:val="both"/>
        <w:rPr>
          <w:rFonts w:ascii="Times New Roman" w:eastAsia="Calibri" w:hAnsi="Times New Roman" w:cs="Times New Roman"/>
          <w:lang w:eastAsia="en-US"/>
        </w:rPr>
      </w:pPr>
    </w:p>
    <w:p w:rsidR="00EF6E24" w:rsidRDefault="00EF6E24" w:rsidP="00EF6E24">
      <w:pPr>
        <w:ind w:firstLine="540"/>
        <w:jc w:val="both"/>
        <w:rPr>
          <w:rFonts w:ascii="Times New Roman" w:eastAsia="Calibri" w:hAnsi="Times New Roman" w:cs="Times New Roman"/>
          <w:lang w:eastAsia="en-US"/>
        </w:rPr>
      </w:pP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p>
    <w:p w:rsidR="00EF6E24" w:rsidRDefault="00EF6E24" w:rsidP="00EF6E24">
      <w:pPr>
        <w:ind w:firstLine="540"/>
        <w:jc w:val="both"/>
        <w:rPr>
          <w:rFonts w:ascii="Times New Roman" w:eastAsia="Calibri" w:hAnsi="Times New Roman" w:cs="Times New Roman"/>
          <w:lang w:eastAsia="en-US"/>
        </w:rPr>
      </w:pPr>
    </w:p>
    <w:p w:rsidR="00EF6E24" w:rsidRDefault="00EF6E24" w:rsidP="00EF6E24">
      <w:pPr>
        <w:ind w:firstLine="540"/>
        <w:jc w:val="both"/>
        <w:rPr>
          <w:rFonts w:ascii="Times New Roman" w:eastAsia="Calibri" w:hAnsi="Times New Roman" w:cs="Times New Roman"/>
          <w:lang w:eastAsia="en-US"/>
        </w:rPr>
      </w:pPr>
    </w:p>
    <w:p w:rsidR="00EF6E24" w:rsidRDefault="00EF6E24" w:rsidP="00EF6E24">
      <w:pPr>
        <w:ind w:firstLine="540"/>
        <w:jc w:val="both"/>
        <w:rPr>
          <w:rFonts w:ascii="Times New Roman" w:eastAsia="Calibri" w:hAnsi="Times New Roman" w:cs="Times New Roman"/>
          <w:lang w:eastAsia="en-US"/>
        </w:rPr>
      </w:pPr>
    </w:p>
    <w:p w:rsidR="00EF6E24" w:rsidRDefault="00EF6E24" w:rsidP="00EF6E24">
      <w:pPr>
        <w:ind w:firstLine="540"/>
        <w:jc w:val="both"/>
        <w:rPr>
          <w:rFonts w:ascii="Times New Roman" w:eastAsia="Calibri" w:hAnsi="Times New Roman" w:cs="Times New Roman"/>
          <w:lang w:eastAsia="en-US"/>
        </w:rPr>
      </w:pPr>
    </w:p>
    <w:p w:rsidR="00EF6E24" w:rsidRDefault="00EF6E24" w:rsidP="00EF6E24">
      <w:pPr>
        <w:ind w:firstLine="540"/>
        <w:jc w:val="both"/>
        <w:rPr>
          <w:rFonts w:ascii="Times New Roman" w:eastAsia="Calibri" w:hAnsi="Times New Roman" w:cs="Times New Roman"/>
          <w:lang w:eastAsia="en-US"/>
        </w:rPr>
      </w:pPr>
    </w:p>
    <w:p w:rsidR="00EF6E24" w:rsidRDefault="00EF6E24" w:rsidP="00EF6E24">
      <w:pPr>
        <w:ind w:firstLine="540"/>
        <w:jc w:val="both"/>
        <w:rPr>
          <w:rFonts w:ascii="Times New Roman" w:eastAsia="Calibri" w:hAnsi="Times New Roman" w:cs="Times New Roman"/>
          <w:lang w:eastAsia="en-US"/>
        </w:rPr>
      </w:pPr>
    </w:p>
    <w:p w:rsidR="00EF6E24" w:rsidRDefault="00EF6E24" w:rsidP="00EF6E24">
      <w:pPr>
        <w:ind w:firstLine="540"/>
        <w:jc w:val="both"/>
        <w:rPr>
          <w:rFonts w:ascii="Times New Roman" w:eastAsia="Calibri" w:hAnsi="Times New Roman" w:cs="Times New Roman"/>
          <w:lang w:eastAsia="en-US"/>
        </w:rPr>
      </w:pPr>
    </w:p>
    <w:p w:rsidR="00EF6E24" w:rsidRDefault="00EF6E24" w:rsidP="00EF6E24">
      <w:pPr>
        <w:ind w:firstLine="540"/>
        <w:jc w:val="both"/>
        <w:rPr>
          <w:rFonts w:ascii="Times New Roman" w:eastAsia="Calibri" w:hAnsi="Times New Roman" w:cs="Times New Roman"/>
          <w:lang w:eastAsia="en-US"/>
        </w:rPr>
      </w:pPr>
    </w:p>
    <w:p w:rsidR="00EF6E24" w:rsidRDefault="00EF6E24" w:rsidP="00EA7419">
      <w:pPr>
        <w:ind w:firstLine="540"/>
        <w:jc w:val="right"/>
        <w:rPr>
          <w:rFonts w:ascii="Times New Roman" w:eastAsia="Calibri" w:hAnsi="Times New Roman" w:cs="Times New Roman"/>
          <w:lang w:eastAsia="en-US"/>
        </w:rPr>
      </w:pPr>
      <w:r>
        <w:rPr>
          <w:rFonts w:ascii="Times New Roman" w:eastAsia="Calibri" w:hAnsi="Times New Roman" w:cs="Times New Roman"/>
          <w:lang w:eastAsia="en-US"/>
        </w:rPr>
        <w:lastRenderedPageBreak/>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t xml:space="preserve">Приложение </w:t>
      </w:r>
      <w:r w:rsidR="000E0704">
        <w:rPr>
          <w:rFonts w:ascii="Times New Roman" w:eastAsia="Calibri" w:hAnsi="Times New Roman" w:cs="Times New Roman"/>
          <w:lang w:eastAsia="en-US"/>
        </w:rPr>
        <w:t>№</w:t>
      </w:r>
      <w:r>
        <w:rPr>
          <w:rFonts w:ascii="Times New Roman" w:eastAsia="Calibri" w:hAnsi="Times New Roman" w:cs="Times New Roman"/>
          <w:lang w:eastAsia="en-US"/>
        </w:rPr>
        <w:t xml:space="preserve"> 4 </w:t>
      </w:r>
    </w:p>
    <w:p w:rsidR="00EF6E24" w:rsidRDefault="00EF6E24" w:rsidP="00EA7419">
      <w:pPr>
        <w:ind w:firstLine="540"/>
        <w:jc w:val="right"/>
        <w:rPr>
          <w:rFonts w:ascii="Times New Roman" w:eastAsia="Calibri" w:hAnsi="Times New Roman" w:cs="Times New Roman"/>
          <w:lang w:eastAsia="en-US"/>
        </w:rPr>
      </w:pP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t xml:space="preserve">к Административному регламенту </w:t>
      </w:r>
    </w:p>
    <w:p w:rsidR="00EA7419" w:rsidRDefault="00EA7419" w:rsidP="00EA7419">
      <w:pPr>
        <w:ind w:firstLine="540"/>
        <w:jc w:val="right"/>
        <w:rPr>
          <w:rFonts w:ascii="Calibri" w:eastAsia="Calibri" w:hAnsi="Calibri" w:cs="Calibri"/>
          <w:sz w:val="22"/>
          <w:szCs w:val="22"/>
          <w:lang w:eastAsia="en-US"/>
        </w:rPr>
      </w:pPr>
    </w:p>
    <w:p w:rsidR="00EF6E24" w:rsidRDefault="00EF6E24" w:rsidP="00EF6E24">
      <w:pPr>
        <w:rPr>
          <w:rFonts w:ascii="Courier New" w:hAnsi="Courier New" w:cs="Courier New"/>
          <w:sz w:val="20"/>
          <w:szCs w:val="20"/>
        </w:rPr>
      </w:pPr>
      <w:r>
        <w:rPr>
          <w:rFonts w:ascii="Courier New" w:hAnsi="Courier New" w:cs="Courier New"/>
          <w:sz w:val="20"/>
          <w:szCs w:val="20"/>
        </w:rPr>
        <w:t xml:space="preserve">                             Куда: _______________________________________</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(почтовый адрес, указанный в заявлении</w:t>
      </w:r>
      <w:proofErr w:type="gramEnd"/>
    </w:p>
    <w:p w:rsidR="00EF6E24" w:rsidRDefault="00EF6E24" w:rsidP="00EF6E24">
      <w:pPr>
        <w:rPr>
          <w:rFonts w:ascii="Courier New" w:hAnsi="Courier New" w:cs="Courier New"/>
          <w:sz w:val="20"/>
          <w:szCs w:val="20"/>
        </w:rPr>
      </w:pPr>
      <w:r>
        <w:rPr>
          <w:rFonts w:ascii="Courier New" w:hAnsi="Courier New" w:cs="Courier New"/>
          <w:sz w:val="20"/>
          <w:szCs w:val="20"/>
        </w:rPr>
        <w:t xml:space="preserve">                                   _______________________________________</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о принятии на учет)</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_______________________________________</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Кому ________________________________________</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(Ф.И.О. заявителя полностью)</w:t>
      </w:r>
    </w:p>
    <w:p w:rsidR="00EF6E24" w:rsidRDefault="00EF6E24" w:rsidP="00EF6E24">
      <w:pPr>
        <w:jc w:val="center"/>
        <w:rPr>
          <w:rFonts w:ascii="Courier New" w:hAnsi="Courier New" w:cs="Courier New"/>
          <w:b/>
          <w:sz w:val="20"/>
          <w:szCs w:val="20"/>
        </w:rPr>
      </w:pPr>
      <w:bookmarkStart w:id="31" w:name="Par712"/>
      <w:bookmarkEnd w:id="31"/>
    </w:p>
    <w:p w:rsidR="00EF6E24" w:rsidRDefault="00EF6E24" w:rsidP="00EF6E24">
      <w:pPr>
        <w:jc w:val="center"/>
        <w:rPr>
          <w:rFonts w:ascii="Courier New" w:hAnsi="Courier New" w:cs="Courier New"/>
          <w:b/>
          <w:sz w:val="20"/>
          <w:szCs w:val="20"/>
        </w:rPr>
      </w:pPr>
    </w:p>
    <w:p w:rsidR="00EF6E24" w:rsidRDefault="00EF6E24" w:rsidP="00EF6E24">
      <w:pPr>
        <w:jc w:val="center"/>
        <w:rPr>
          <w:rFonts w:ascii="Courier New" w:hAnsi="Courier New" w:cs="Courier New"/>
          <w:b/>
          <w:sz w:val="20"/>
          <w:szCs w:val="20"/>
        </w:rPr>
      </w:pPr>
      <w:r>
        <w:rPr>
          <w:rFonts w:ascii="Courier New" w:hAnsi="Courier New" w:cs="Courier New"/>
          <w:b/>
          <w:sz w:val="20"/>
          <w:szCs w:val="20"/>
        </w:rPr>
        <w:t>ИЗВЕЩЕНИЕ</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Согласно решению _____________________________________________________</w:t>
      </w:r>
    </w:p>
    <w:p w:rsidR="00EA7419" w:rsidRDefault="00EF6E24" w:rsidP="00EF6E24">
      <w:pPr>
        <w:rPr>
          <w:rFonts w:ascii="Courier New" w:hAnsi="Courier New" w:cs="Courier New"/>
          <w:sz w:val="20"/>
          <w:szCs w:val="20"/>
        </w:rPr>
      </w:pPr>
      <w:r>
        <w:rPr>
          <w:rFonts w:ascii="Courier New" w:hAnsi="Courier New" w:cs="Courier New"/>
          <w:sz w:val="20"/>
          <w:szCs w:val="20"/>
        </w:rPr>
        <w:t xml:space="preserve">                             (наименование уполномоченного органа)</w:t>
      </w:r>
    </w:p>
    <w:p w:rsidR="00EA7419" w:rsidRDefault="00EA7419" w:rsidP="00EF6E24">
      <w:pPr>
        <w:rPr>
          <w:rFonts w:ascii="Courier New" w:hAnsi="Courier New" w:cs="Courier New"/>
          <w:sz w:val="20"/>
          <w:szCs w:val="20"/>
        </w:rPr>
      </w:pPr>
    </w:p>
    <w:p w:rsidR="00EF6E24" w:rsidRDefault="00EF6E24" w:rsidP="00EF6E24">
      <w:pPr>
        <w:rPr>
          <w:rFonts w:ascii="Courier New" w:hAnsi="Courier New" w:cs="Courier New"/>
          <w:sz w:val="20"/>
          <w:szCs w:val="20"/>
        </w:rPr>
      </w:pPr>
      <w:r>
        <w:rPr>
          <w:rFonts w:ascii="Courier New" w:hAnsi="Courier New" w:cs="Courier New"/>
          <w:sz w:val="20"/>
          <w:szCs w:val="20"/>
        </w:rPr>
        <w:t xml:space="preserve">    N ____________ от "_____" _______________ 20____ г. Вы приняты на учет</w:t>
      </w:r>
    </w:p>
    <w:p w:rsidR="00EF6E24" w:rsidRDefault="00EF6E24" w:rsidP="00EF6E24">
      <w:pPr>
        <w:rPr>
          <w:rFonts w:ascii="Courier New" w:hAnsi="Courier New" w:cs="Courier New"/>
          <w:sz w:val="20"/>
          <w:szCs w:val="20"/>
        </w:rPr>
      </w:pPr>
      <w:proofErr w:type="gramStart"/>
      <w:r>
        <w:rPr>
          <w:rFonts w:ascii="Courier New" w:hAnsi="Courier New" w:cs="Courier New"/>
          <w:sz w:val="20"/>
          <w:szCs w:val="20"/>
        </w:rPr>
        <w:t>в  качестве нуждающихся в жилых помещениях муниципального жилищного фонда,</w:t>
      </w:r>
      <w:proofErr w:type="gramEnd"/>
    </w:p>
    <w:p w:rsidR="00EF6E24" w:rsidRDefault="00EF6E24" w:rsidP="00EF6E24">
      <w:pPr>
        <w:rPr>
          <w:rFonts w:ascii="Courier New" w:hAnsi="Courier New" w:cs="Courier New"/>
          <w:sz w:val="20"/>
          <w:szCs w:val="20"/>
        </w:rPr>
      </w:pPr>
      <w:proofErr w:type="gramStart"/>
      <w:r>
        <w:rPr>
          <w:rFonts w:ascii="Courier New" w:hAnsi="Courier New" w:cs="Courier New"/>
          <w:sz w:val="20"/>
          <w:szCs w:val="20"/>
        </w:rPr>
        <w:t>предоставляемых</w:t>
      </w:r>
      <w:proofErr w:type="gramEnd"/>
      <w:r>
        <w:rPr>
          <w:rFonts w:ascii="Courier New" w:hAnsi="Courier New" w:cs="Courier New"/>
          <w:sz w:val="20"/>
          <w:szCs w:val="20"/>
        </w:rPr>
        <w:t xml:space="preserve">  по   договорам   социального  найма,  с  составом   семьи</w:t>
      </w:r>
    </w:p>
    <w:p w:rsidR="00EF6E24" w:rsidRDefault="00EF6E24" w:rsidP="00EF6E24">
      <w:pPr>
        <w:rPr>
          <w:rFonts w:ascii="Courier New" w:hAnsi="Courier New" w:cs="Courier New"/>
          <w:sz w:val="20"/>
          <w:szCs w:val="20"/>
        </w:rPr>
      </w:pPr>
      <w:r>
        <w:rPr>
          <w:rFonts w:ascii="Courier New" w:hAnsi="Courier New" w:cs="Courier New"/>
          <w:sz w:val="20"/>
          <w:szCs w:val="20"/>
        </w:rPr>
        <w:t>челове</w:t>
      </w:r>
      <w:proofErr w:type="gramStart"/>
      <w:r>
        <w:rPr>
          <w:rFonts w:ascii="Courier New" w:hAnsi="Courier New" w:cs="Courier New"/>
          <w:sz w:val="20"/>
          <w:szCs w:val="20"/>
        </w:rPr>
        <w:t>к(</w:t>
      </w:r>
      <w:proofErr w:type="gramEnd"/>
      <w:r>
        <w:rPr>
          <w:rFonts w:ascii="Courier New" w:hAnsi="Courier New" w:cs="Courier New"/>
          <w:sz w:val="20"/>
          <w:szCs w:val="20"/>
        </w:rPr>
        <w:t>а):</w:t>
      </w:r>
    </w:p>
    <w:p w:rsidR="00EA7419" w:rsidRDefault="00EA7419" w:rsidP="00EF6E24">
      <w:pPr>
        <w:rPr>
          <w:rFonts w:ascii="Courier New" w:hAnsi="Courier New" w:cs="Courier New"/>
          <w:sz w:val="20"/>
          <w:szCs w:val="20"/>
        </w:rPr>
      </w:pPr>
    </w:p>
    <w:p w:rsidR="00EF6E24" w:rsidRDefault="00EF6E24" w:rsidP="00EF6E24">
      <w:pPr>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(Ф.И.О., число, месяц, год рождения)</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(Ф.И.О., число, месяц, год рождения)</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3. ___________________________________________________________________</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(Ф.И.О., число, месяц, год рождения)</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4. ___________________________________________________________________</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(Ф.И.О., число, месяц, год рождения)</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5. ___________________________________________________________________</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(Ф.И.О., число, месяц, год рождения)</w:t>
      </w:r>
    </w:p>
    <w:p w:rsidR="00EF6E24" w:rsidRDefault="00EF6E24" w:rsidP="00EA7419">
      <w:pPr>
        <w:rPr>
          <w:rFonts w:ascii="Courier New" w:hAnsi="Courier New" w:cs="Courier New"/>
          <w:sz w:val="20"/>
          <w:szCs w:val="20"/>
        </w:rPr>
      </w:pPr>
      <w:r>
        <w:rPr>
          <w:rFonts w:ascii="Courier New" w:hAnsi="Courier New" w:cs="Courier New"/>
          <w:sz w:val="20"/>
          <w:szCs w:val="20"/>
        </w:rPr>
        <w:t xml:space="preserve">    </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Номер Вашего учетного дела ___________________________________________</w:t>
      </w:r>
    </w:p>
    <w:p w:rsidR="00EA7419" w:rsidRDefault="00EA7419" w:rsidP="00EF6E24">
      <w:pPr>
        <w:rPr>
          <w:rFonts w:ascii="Courier New" w:hAnsi="Courier New" w:cs="Courier New"/>
          <w:sz w:val="20"/>
          <w:szCs w:val="20"/>
        </w:rPr>
      </w:pPr>
    </w:p>
    <w:p w:rsidR="00EF6E24" w:rsidRDefault="00EF6E24" w:rsidP="00EF6E24">
      <w:pPr>
        <w:rPr>
          <w:rFonts w:ascii="Courier New" w:hAnsi="Courier New" w:cs="Courier New"/>
          <w:sz w:val="20"/>
          <w:szCs w:val="20"/>
        </w:rPr>
      </w:pPr>
      <w:r>
        <w:rPr>
          <w:rFonts w:ascii="Courier New" w:hAnsi="Courier New" w:cs="Courier New"/>
          <w:sz w:val="20"/>
          <w:szCs w:val="20"/>
        </w:rPr>
        <w:t>_________________________________   ___________  _______________________</w:t>
      </w:r>
    </w:p>
    <w:p w:rsidR="00EF6E24" w:rsidRDefault="00EF6E24" w:rsidP="00EF6E24">
      <w:pPr>
        <w:rPr>
          <w:rFonts w:ascii="Courier New" w:hAnsi="Courier New" w:cs="Courier New"/>
          <w:sz w:val="20"/>
          <w:szCs w:val="20"/>
        </w:rPr>
      </w:pPr>
      <w:proofErr w:type="gramStart"/>
      <w:r>
        <w:rPr>
          <w:rFonts w:ascii="Courier New" w:hAnsi="Courier New" w:cs="Courier New"/>
          <w:sz w:val="20"/>
          <w:szCs w:val="20"/>
        </w:rPr>
        <w:t>(должностное лицо уполномоченного     (подпись)       (И.О. Фамилия)</w:t>
      </w:r>
      <w:proofErr w:type="gramEnd"/>
    </w:p>
    <w:p w:rsidR="00EF6E24" w:rsidRDefault="00EF6E24" w:rsidP="00EF6E24">
      <w:pPr>
        <w:rPr>
          <w:rFonts w:ascii="Courier New" w:hAnsi="Courier New" w:cs="Courier New"/>
          <w:sz w:val="20"/>
          <w:szCs w:val="20"/>
        </w:rPr>
      </w:pPr>
      <w:r>
        <w:rPr>
          <w:rFonts w:ascii="Courier New" w:hAnsi="Courier New" w:cs="Courier New"/>
          <w:sz w:val="20"/>
          <w:szCs w:val="20"/>
        </w:rPr>
        <w:t xml:space="preserve">органа, </w:t>
      </w:r>
      <w:proofErr w:type="gramStart"/>
      <w:r>
        <w:rPr>
          <w:rFonts w:ascii="Courier New" w:hAnsi="Courier New" w:cs="Courier New"/>
          <w:sz w:val="20"/>
          <w:szCs w:val="20"/>
        </w:rPr>
        <w:t>ответственное</w:t>
      </w:r>
      <w:proofErr w:type="gramEnd"/>
      <w:r>
        <w:rPr>
          <w:rFonts w:ascii="Courier New" w:hAnsi="Courier New" w:cs="Courier New"/>
          <w:sz w:val="20"/>
          <w:szCs w:val="20"/>
        </w:rPr>
        <w:t xml:space="preserve"> за учет)</w:t>
      </w:r>
    </w:p>
    <w:p w:rsidR="00EF6E24" w:rsidRDefault="00EF6E24" w:rsidP="00EF6E24">
      <w:pPr>
        <w:rPr>
          <w:rFonts w:ascii="Courier New" w:hAnsi="Courier New" w:cs="Courier New"/>
          <w:sz w:val="20"/>
          <w:szCs w:val="20"/>
        </w:rPr>
      </w:pPr>
    </w:p>
    <w:p w:rsidR="00EF6E24" w:rsidRDefault="00EF6E24" w:rsidP="00EF6E24">
      <w:pPr>
        <w:rPr>
          <w:rFonts w:ascii="Courier New" w:hAnsi="Courier New" w:cs="Courier New"/>
          <w:sz w:val="20"/>
          <w:szCs w:val="20"/>
        </w:rPr>
      </w:pPr>
      <w:r>
        <w:rPr>
          <w:rFonts w:ascii="Courier New" w:hAnsi="Courier New" w:cs="Courier New"/>
          <w:sz w:val="20"/>
          <w:szCs w:val="20"/>
        </w:rPr>
        <w:t xml:space="preserve">    М.П.</w:t>
      </w:r>
    </w:p>
    <w:p w:rsidR="00EA7419" w:rsidRDefault="00EF6E24" w:rsidP="00EA7419">
      <w:pPr>
        <w:rPr>
          <w:rFonts w:ascii="Times New Roman" w:hAnsi="Times New Roman" w:cs="Times New Roman"/>
        </w:rPr>
      </w:pPr>
      <w:r>
        <w:rPr>
          <w:rFonts w:ascii="Courier New" w:hAnsi="Courier New" w:cs="Courier New"/>
          <w:sz w:val="20"/>
          <w:szCs w:val="20"/>
        </w:rPr>
        <w:t xml:space="preserve">    "____" ___________________ 20__ г.</w:t>
      </w:r>
    </w:p>
    <w:p w:rsidR="00EF6E24" w:rsidRPr="00EA7419" w:rsidRDefault="00EF6E24" w:rsidP="00EA7419">
      <w:pPr>
        <w:jc w:val="right"/>
        <w:rPr>
          <w:rFonts w:ascii="Times New Roman" w:hAnsi="Times New Roman" w:cs="Times New Roman"/>
        </w:rPr>
      </w:pPr>
      <w:r>
        <w:rPr>
          <w:rFonts w:ascii="Times New Roman" w:eastAsia="Calibri" w:hAnsi="Times New Roman" w:cs="Times New Roman"/>
          <w:lang w:eastAsia="en-US"/>
        </w:rPr>
        <w:lastRenderedPageBreak/>
        <w:t xml:space="preserve">Приложение </w:t>
      </w:r>
      <w:r w:rsidR="000E0704">
        <w:rPr>
          <w:rFonts w:ascii="Times New Roman" w:eastAsia="Calibri" w:hAnsi="Times New Roman" w:cs="Times New Roman"/>
          <w:lang w:eastAsia="en-US"/>
        </w:rPr>
        <w:t>№</w:t>
      </w:r>
      <w:r>
        <w:rPr>
          <w:rFonts w:ascii="Times New Roman" w:eastAsia="Calibri" w:hAnsi="Times New Roman" w:cs="Times New Roman"/>
          <w:lang w:eastAsia="en-US"/>
        </w:rPr>
        <w:t xml:space="preserve"> 5 </w:t>
      </w:r>
    </w:p>
    <w:p w:rsidR="00EF6E24" w:rsidRDefault="00EF6E24" w:rsidP="00EA7419">
      <w:pPr>
        <w:ind w:left="10620"/>
        <w:jc w:val="right"/>
        <w:rPr>
          <w:rFonts w:ascii="Times New Roman" w:eastAsia="Calibri" w:hAnsi="Times New Roman" w:cs="Times New Roman"/>
          <w:lang w:eastAsia="en-US"/>
        </w:rPr>
      </w:pPr>
      <w:r>
        <w:rPr>
          <w:rFonts w:ascii="Times New Roman" w:eastAsia="Calibri" w:hAnsi="Times New Roman" w:cs="Times New Roman"/>
          <w:lang w:eastAsia="en-US"/>
        </w:rPr>
        <w:t>к Административному регламенту</w:t>
      </w:r>
    </w:p>
    <w:p w:rsidR="00EA7419" w:rsidRDefault="00EA7419" w:rsidP="00EA7419">
      <w:pPr>
        <w:ind w:left="10620"/>
        <w:jc w:val="right"/>
        <w:rPr>
          <w:rFonts w:ascii="Times New Roman" w:eastAsia="Calibri" w:hAnsi="Times New Roman" w:cs="Times New Roman"/>
          <w:lang w:eastAsia="en-US"/>
        </w:rPr>
      </w:pPr>
    </w:p>
    <w:p w:rsidR="00EF6E24" w:rsidRDefault="00EF6E24" w:rsidP="00EF6E24">
      <w:pPr>
        <w:jc w:val="right"/>
        <w:rPr>
          <w:rFonts w:ascii="Calibri" w:eastAsia="Calibri" w:hAnsi="Calibri" w:cs="Calibri"/>
          <w:sz w:val="22"/>
          <w:szCs w:val="22"/>
          <w:lang w:eastAsia="en-US"/>
        </w:rPr>
      </w:pPr>
    </w:p>
    <w:p w:rsidR="00EF6E24" w:rsidRDefault="00EF6E24" w:rsidP="00EF6E24">
      <w:pPr>
        <w:jc w:val="center"/>
        <w:rPr>
          <w:rFonts w:ascii="Courier New" w:hAnsi="Courier New" w:cs="Courier New"/>
          <w:b/>
          <w:sz w:val="20"/>
          <w:szCs w:val="20"/>
        </w:rPr>
      </w:pPr>
      <w:bookmarkStart w:id="32" w:name="Par753"/>
      <w:bookmarkEnd w:id="32"/>
      <w:r>
        <w:rPr>
          <w:rFonts w:ascii="Courier New" w:hAnsi="Courier New" w:cs="Courier New"/>
          <w:b/>
          <w:sz w:val="20"/>
          <w:szCs w:val="20"/>
        </w:rPr>
        <w:t>КНИГА</w:t>
      </w:r>
    </w:p>
    <w:p w:rsidR="00EF6E24" w:rsidRDefault="00EF6E24" w:rsidP="00EF6E24">
      <w:pPr>
        <w:jc w:val="center"/>
        <w:rPr>
          <w:rFonts w:ascii="Courier New" w:hAnsi="Courier New" w:cs="Courier New"/>
          <w:b/>
          <w:sz w:val="20"/>
          <w:szCs w:val="20"/>
        </w:rPr>
      </w:pPr>
      <w:r>
        <w:rPr>
          <w:rFonts w:ascii="Courier New" w:hAnsi="Courier New" w:cs="Courier New"/>
          <w:b/>
          <w:sz w:val="20"/>
          <w:szCs w:val="20"/>
        </w:rPr>
        <w:t xml:space="preserve">УЧЕТА ГРАЖДАН В КАЧЕСТВЕ НУЖДАЮЩИХСЯ </w:t>
      </w:r>
      <w:proofErr w:type="gramStart"/>
      <w:r>
        <w:rPr>
          <w:rFonts w:ascii="Courier New" w:hAnsi="Courier New" w:cs="Courier New"/>
          <w:b/>
          <w:sz w:val="20"/>
          <w:szCs w:val="20"/>
        </w:rPr>
        <w:t>В</w:t>
      </w:r>
      <w:proofErr w:type="gramEnd"/>
      <w:r>
        <w:rPr>
          <w:rFonts w:ascii="Courier New" w:hAnsi="Courier New" w:cs="Courier New"/>
          <w:b/>
          <w:sz w:val="20"/>
          <w:szCs w:val="20"/>
        </w:rPr>
        <w:t xml:space="preserve"> ЖИЛЫХ</w:t>
      </w:r>
    </w:p>
    <w:p w:rsidR="00EF6E24" w:rsidRDefault="00EF6E24" w:rsidP="00EF6E24">
      <w:pPr>
        <w:jc w:val="center"/>
        <w:rPr>
          <w:rFonts w:ascii="Courier New" w:hAnsi="Courier New" w:cs="Courier New"/>
          <w:b/>
          <w:sz w:val="20"/>
          <w:szCs w:val="20"/>
        </w:rPr>
      </w:pPr>
      <w:proofErr w:type="gramStart"/>
      <w:r>
        <w:rPr>
          <w:rFonts w:ascii="Courier New" w:hAnsi="Courier New" w:cs="Courier New"/>
          <w:b/>
          <w:sz w:val="20"/>
          <w:szCs w:val="20"/>
        </w:rPr>
        <w:t>ПОМЕЩЕНИЯХ</w:t>
      </w:r>
      <w:proofErr w:type="gramEnd"/>
      <w:r>
        <w:rPr>
          <w:rFonts w:ascii="Courier New" w:hAnsi="Courier New" w:cs="Courier New"/>
          <w:b/>
          <w:sz w:val="20"/>
          <w:szCs w:val="20"/>
        </w:rPr>
        <w:t xml:space="preserve"> МУНИЦИПАЛЬНОГО ЖИЛИЩНОГО ФОНДА,</w:t>
      </w:r>
    </w:p>
    <w:p w:rsidR="00EF6E24" w:rsidRDefault="00EF6E24" w:rsidP="00EF6E24">
      <w:pPr>
        <w:jc w:val="center"/>
        <w:rPr>
          <w:rFonts w:ascii="Courier New" w:hAnsi="Courier New" w:cs="Courier New"/>
          <w:b/>
          <w:sz w:val="20"/>
          <w:szCs w:val="20"/>
        </w:rPr>
      </w:pPr>
      <w:proofErr w:type="gramStart"/>
      <w:r>
        <w:rPr>
          <w:rFonts w:ascii="Courier New" w:hAnsi="Courier New" w:cs="Courier New"/>
          <w:b/>
          <w:sz w:val="20"/>
          <w:szCs w:val="20"/>
        </w:rPr>
        <w:t>ПРЕДОСТАВЛЯЕМЫХ</w:t>
      </w:r>
      <w:proofErr w:type="gramEnd"/>
      <w:r>
        <w:rPr>
          <w:rFonts w:ascii="Courier New" w:hAnsi="Courier New" w:cs="Courier New"/>
          <w:b/>
          <w:sz w:val="20"/>
          <w:szCs w:val="20"/>
        </w:rPr>
        <w:t xml:space="preserve"> ПО ДОГОВОРАМ СОЦИАЛЬНОГО НАЙМА</w:t>
      </w:r>
    </w:p>
    <w:p w:rsidR="00EF6E24" w:rsidRDefault="00EF6E24" w:rsidP="00EF6E24">
      <w:pPr>
        <w:jc w:val="center"/>
        <w:rPr>
          <w:rFonts w:ascii="Courier New" w:hAnsi="Courier New" w:cs="Courier New"/>
          <w:b/>
          <w:sz w:val="20"/>
          <w:szCs w:val="20"/>
        </w:rPr>
      </w:pPr>
    </w:p>
    <w:p w:rsidR="00EF6E24" w:rsidRDefault="00EF6E24" w:rsidP="00EF6E24">
      <w:pPr>
        <w:jc w:val="center"/>
        <w:rPr>
          <w:rFonts w:ascii="Courier New" w:hAnsi="Courier New" w:cs="Courier New"/>
          <w:b/>
          <w:sz w:val="20"/>
          <w:szCs w:val="20"/>
        </w:rPr>
      </w:pPr>
      <w:r>
        <w:rPr>
          <w:rFonts w:ascii="Courier New" w:hAnsi="Courier New" w:cs="Courier New"/>
          <w:b/>
          <w:sz w:val="20"/>
          <w:szCs w:val="20"/>
        </w:rPr>
        <w:t>________________________________________________</w:t>
      </w:r>
    </w:p>
    <w:p w:rsidR="00EF6E24" w:rsidRDefault="00EF6E24" w:rsidP="00EF6E24">
      <w:pPr>
        <w:jc w:val="center"/>
        <w:rPr>
          <w:rFonts w:ascii="Courier New" w:hAnsi="Courier New" w:cs="Courier New"/>
          <w:b/>
          <w:sz w:val="20"/>
          <w:szCs w:val="20"/>
        </w:rPr>
      </w:pPr>
      <w:r>
        <w:rPr>
          <w:rFonts w:ascii="Courier New" w:hAnsi="Courier New" w:cs="Courier New"/>
          <w:b/>
          <w:sz w:val="20"/>
          <w:szCs w:val="20"/>
        </w:rPr>
        <w:t>(наименование населенного пункта)</w:t>
      </w:r>
    </w:p>
    <w:p w:rsidR="00EF6E24" w:rsidRDefault="00EF6E24" w:rsidP="00EF6E24">
      <w:pPr>
        <w:jc w:val="center"/>
        <w:rPr>
          <w:rFonts w:ascii="Courier New" w:hAnsi="Courier New" w:cs="Courier New"/>
          <w:b/>
          <w:sz w:val="20"/>
          <w:szCs w:val="20"/>
        </w:rPr>
      </w:pPr>
      <w:r>
        <w:rPr>
          <w:rFonts w:ascii="Courier New" w:hAnsi="Courier New" w:cs="Courier New"/>
          <w:b/>
          <w:sz w:val="20"/>
          <w:szCs w:val="20"/>
        </w:rPr>
        <w:t>_____________________________________________________</w:t>
      </w:r>
    </w:p>
    <w:p w:rsidR="00EF6E24" w:rsidRDefault="00EF6E24" w:rsidP="00EF6E24">
      <w:pPr>
        <w:jc w:val="center"/>
        <w:rPr>
          <w:rFonts w:ascii="Courier New" w:hAnsi="Courier New" w:cs="Courier New"/>
          <w:b/>
          <w:sz w:val="20"/>
          <w:szCs w:val="20"/>
        </w:rPr>
      </w:pPr>
      <w:r>
        <w:rPr>
          <w:rFonts w:ascii="Courier New" w:hAnsi="Courier New" w:cs="Courier New"/>
          <w:b/>
          <w:sz w:val="20"/>
          <w:szCs w:val="20"/>
        </w:rPr>
        <w:t>(наименование уполномоченного органа)</w:t>
      </w:r>
    </w:p>
    <w:p w:rsidR="00EF6E24" w:rsidRDefault="00EF6E24" w:rsidP="00EF6E24">
      <w:pPr>
        <w:rPr>
          <w:rFonts w:ascii="Courier New" w:hAnsi="Courier New" w:cs="Courier New"/>
          <w:sz w:val="20"/>
          <w:szCs w:val="20"/>
        </w:rPr>
      </w:pPr>
    </w:p>
    <w:p w:rsidR="00EF6E24" w:rsidRDefault="00EF6E24" w:rsidP="00EF6E24">
      <w:pPr>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Начата</w:t>
      </w:r>
      <w:proofErr w:type="gramEnd"/>
      <w:r>
        <w:rPr>
          <w:rFonts w:ascii="Courier New" w:hAnsi="Courier New" w:cs="Courier New"/>
          <w:sz w:val="20"/>
          <w:szCs w:val="20"/>
        </w:rPr>
        <w:t xml:space="preserve"> "____" ___________ 20____ г.</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Окончена</w:t>
      </w:r>
      <w:proofErr w:type="gramEnd"/>
      <w:r>
        <w:rPr>
          <w:rFonts w:ascii="Courier New" w:hAnsi="Courier New" w:cs="Courier New"/>
          <w:sz w:val="20"/>
          <w:szCs w:val="20"/>
        </w:rPr>
        <w:t xml:space="preserve"> "____" ___________ 20____ г.</w:t>
      </w:r>
    </w:p>
    <w:p w:rsidR="00EF6E24" w:rsidRDefault="00EF6E24" w:rsidP="00EF6E24">
      <w:pPr>
        <w:jc w:val="right"/>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825"/>
        <w:gridCol w:w="3135"/>
        <w:gridCol w:w="2970"/>
        <w:gridCol w:w="2475"/>
        <w:gridCol w:w="3288"/>
      </w:tblGrid>
      <w:tr w:rsidR="00EF6E24" w:rsidTr="00EF6E24">
        <w:tc>
          <w:tcPr>
            <w:tcW w:w="825"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 xml:space="preserve">N </w:t>
            </w:r>
            <w:proofErr w:type="gramStart"/>
            <w:r>
              <w:rPr>
                <w:rFonts w:ascii="Calibri" w:eastAsia="Calibri" w:hAnsi="Calibri" w:cs="Calibri"/>
                <w:sz w:val="22"/>
                <w:szCs w:val="22"/>
                <w:lang w:eastAsia="en-US"/>
              </w:rPr>
              <w:t>п</w:t>
            </w:r>
            <w:proofErr w:type="gramEnd"/>
            <w:r>
              <w:rPr>
                <w:rFonts w:ascii="Calibri" w:eastAsia="Calibri" w:hAnsi="Calibri" w:cs="Calibri"/>
                <w:sz w:val="22"/>
                <w:szCs w:val="22"/>
                <w:lang w:eastAsia="en-US"/>
              </w:rPr>
              <w:t>/п</w:t>
            </w:r>
          </w:p>
        </w:tc>
        <w:tc>
          <w:tcPr>
            <w:tcW w:w="3135"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Фамилия, имя, отчество заявителя, принятого на учет. Состав семьи (фамилии, имена, отчества членов семьи)</w:t>
            </w:r>
          </w:p>
        </w:tc>
        <w:tc>
          <w:tcPr>
            <w:tcW w:w="297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Родственные отношения или иные обстоятельства, свидетельствующие о принадлежности гражданина к членам семьи заявителя</w:t>
            </w:r>
          </w:p>
        </w:tc>
        <w:tc>
          <w:tcPr>
            <w:tcW w:w="2475"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Почтовый адрес и краткая характеристика занимаемого жилого помещения (общая площадь, количество комнат)</w:t>
            </w:r>
          </w:p>
        </w:tc>
        <w:tc>
          <w:tcPr>
            <w:tcW w:w="3288"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Дата и номер решения о принятии на учет, номер в очереди</w:t>
            </w:r>
          </w:p>
        </w:tc>
      </w:tr>
      <w:tr w:rsidR="00EF6E24" w:rsidTr="00EF6E24">
        <w:tc>
          <w:tcPr>
            <w:tcW w:w="825"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1</w:t>
            </w:r>
          </w:p>
        </w:tc>
        <w:tc>
          <w:tcPr>
            <w:tcW w:w="3135"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2</w:t>
            </w:r>
          </w:p>
        </w:tc>
        <w:tc>
          <w:tcPr>
            <w:tcW w:w="297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3</w:t>
            </w:r>
          </w:p>
        </w:tc>
        <w:tc>
          <w:tcPr>
            <w:tcW w:w="2475"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4</w:t>
            </w:r>
          </w:p>
        </w:tc>
        <w:tc>
          <w:tcPr>
            <w:tcW w:w="3288"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5</w:t>
            </w:r>
          </w:p>
        </w:tc>
      </w:tr>
      <w:tr w:rsidR="00EF6E24" w:rsidTr="00EF6E24">
        <w:tc>
          <w:tcPr>
            <w:tcW w:w="825"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Calibri" w:eastAsia="Calibri" w:hAnsi="Calibri" w:cs="Calibri"/>
                <w:sz w:val="22"/>
                <w:szCs w:val="22"/>
                <w:lang w:eastAsia="en-US"/>
              </w:rPr>
            </w:pPr>
          </w:p>
        </w:tc>
        <w:tc>
          <w:tcPr>
            <w:tcW w:w="3135"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Calibri" w:eastAsia="Calibri" w:hAnsi="Calibri" w:cs="Calibri"/>
                <w:sz w:val="22"/>
                <w:szCs w:val="22"/>
                <w:lang w:eastAsia="en-US"/>
              </w:rPr>
            </w:pPr>
          </w:p>
        </w:tc>
        <w:tc>
          <w:tcPr>
            <w:tcW w:w="297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Calibri" w:eastAsia="Calibri" w:hAnsi="Calibri" w:cs="Calibri"/>
                <w:sz w:val="22"/>
                <w:szCs w:val="22"/>
                <w:lang w:eastAsia="en-US"/>
              </w:rPr>
            </w:pPr>
          </w:p>
        </w:tc>
        <w:tc>
          <w:tcPr>
            <w:tcW w:w="2475"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Calibri" w:eastAsia="Calibri" w:hAnsi="Calibri" w:cs="Calibri"/>
                <w:sz w:val="22"/>
                <w:szCs w:val="22"/>
                <w:lang w:eastAsia="en-US"/>
              </w:rPr>
            </w:pPr>
          </w:p>
        </w:tc>
        <w:tc>
          <w:tcPr>
            <w:tcW w:w="3288"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Calibri" w:eastAsia="Calibri" w:hAnsi="Calibri" w:cs="Calibri"/>
                <w:sz w:val="22"/>
                <w:szCs w:val="22"/>
                <w:lang w:eastAsia="en-US"/>
              </w:rPr>
            </w:pPr>
          </w:p>
        </w:tc>
      </w:tr>
    </w:tbl>
    <w:p w:rsidR="00EF6E24" w:rsidRDefault="00EF6E24" w:rsidP="00EF6E24">
      <w:pPr>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794"/>
        <w:gridCol w:w="3175"/>
        <w:gridCol w:w="1650"/>
        <w:gridCol w:w="2475"/>
        <w:gridCol w:w="2805"/>
        <w:gridCol w:w="1815"/>
      </w:tblGrid>
      <w:tr w:rsidR="00EF6E24" w:rsidTr="00EF6E24">
        <w:tc>
          <w:tcPr>
            <w:tcW w:w="794"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 xml:space="preserve">N </w:t>
            </w:r>
            <w:proofErr w:type="gramStart"/>
            <w:r>
              <w:rPr>
                <w:rFonts w:ascii="Calibri" w:eastAsia="Calibri" w:hAnsi="Calibri" w:cs="Calibri"/>
                <w:sz w:val="22"/>
                <w:szCs w:val="22"/>
                <w:lang w:eastAsia="en-US"/>
              </w:rPr>
              <w:t>п</w:t>
            </w:r>
            <w:proofErr w:type="gramEnd"/>
            <w:r>
              <w:rPr>
                <w:rFonts w:ascii="Calibri" w:eastAsia="Calibri" w:hAnsi="Calibri" w:cs="Calibri"/>
                <w:sz w:val="22"/>
                <w:szCs w:val="22"/>
                <w:lang w:eastAsia="en-US"/>
              </w:rPr>
              <w:t>/п</w:t>
            </w:r>
          </w:p>
        </w:tc>
        <w:tc>
          <w:tcPr>
            <w:tcW w:w="3175"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Фамилия, имя, отчество заявителя, принятого на учет. Состав семьи (фамилии, имена, отчества членов семьи)</w:t>
            </w:r>
          </w:p>
        </w:tc>
        <w:tc>
          <w:tcPr>
            <w:tcW w:w="165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Дата и номер решения о снятии с учета</w:t>
            </w:r>
          </w:p>
        </w:tc>
        <w:tc>
          <w:tcPr>
            <w:tcW w:w="2475"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Дата и номер решения о предоставлении жилого помещения муниципального жилищного фонда</w:t>
            </w:r>
          </w:p>
        </w:tc>
        <w:tc>
          <w:tcPr>
            <w:tcW w:w="2805"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Почтовый адрес предоставленного жилого помещения муниципального жилищного фонда</w:t>
            </w:r>
          </w:p>
        </w:tc>
        <w:tc>
          <w:tcPr>
            <w:tcW w:w="1815"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Примечание</w:t>
            </w:r>
          </w:p>
        </w:tc>
      </w:tr>
      <w:tr w:rsidR="00EF6E24" w:rsidTr="00EF6E24">
        <w:tc>
          <w:tcPr>
            <w:tcW w:w="794"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1</w:t>
            </w:r>
          </w:p>
        </w:tc>
        <w:tc>
          <w:tcPr>
            <w:tcW w:w="3175"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2</w:t>
            </w:r>
          </w:p>
        </w:tc>
        <w:tc>
          <w:tcPr>
            <w:tcW w:w="165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3</w:t>
            </w:r>
          </w:p>
        </w:tc>
        <w:tc>
          <w:tcPr>
            <w:tcW w:w="2475"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4</w:t>
            </w:r>
          </w:p>
        </w:tc>
        <w:tc>
          <w:tcPr>
            <w:tcW w:w="2805"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5</w:t>
            </w:r>
          </w:p>
        </w:tc>
        <w:tc>
          <w:tcPr>
            <w:tcW w:w="1815"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6</w:t>
            </w:r>
          </w:p>
        </w:tc>
      </w:tr>
      <w:tr w:rsidR="00EF6E24" w:rsidTr="00EF6E24">
        <w:tc>
          <w:tcPr>
            <w:tcW w:w="794"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Calibri" w:eastAsia="Calibri" w:hAnsi="Calibri" w:cs="Calibri"/>
                <w:sz w:val="22"/>
                <w:szCs w:val="22"/>
                <w:lang w:eastAsia="en-US"/>
              </w:rPr>
            </w:pPr>
          </w:p>
        </w:tc>
        <w:tc>
          <w:tcPr>
            <w:tcW w:w="3175"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Calibri" w:eastAsia="Calibri" w:hAnsi="Calibri" w:cs="Calibri"/>
                <w:sz w:val="22"/>
                <w:szCs w:val="22"/>
                <w:lang w:eastAsia="en-US"/>
              </w:rPr>
            </w:pPr>
          </w:p>
        </w:tc>
        <w:tc>
          <w:tcPr>
            <w:tcW w:w="165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Calibri" w:eastAsia="Calibri" w:hAnsi="Calibri" w:cs="Calibri"/>
                <w:sz w:val="22"/>
                <w:szCs w:val="22"/>
                <w:lang w:eastAsia="en-US"/>
              </w:rPr>
            </w:pPr>
          </w:p>
        </w:tc>
        <w:tc>
          <w:tcPr>
            <w:tcW w:w="2475"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Calibri" w:eastAsia="Calibri" w:hAnsi="Calibri" w:cs="Calibri"/>
                <w:sz w:val="22"/>
                <w:szCs w:val="22"/>
                <w:lang w:eastAsia="en-US"/>
              </w:rPr>
            </w:pPr>
          </w:p>
        </w:tc>
        <w:tc>
          <w:tcPr>
            <w:tcW w:w="2805"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Calibri" w:eastAsia="Calibri" w:hAnsi="Calibri" w:cs="Calibri"/>
                <w:sz w:val="22"/>
                <w:szCs w:val="22"/>
                <w:lang w:eastAsia="en-US"/>
              </w:rPr>
            </w:pPr>
          </w:p>
        </w:tc>
        <w:tc>
          <w:tcPr>
            <w:tcW w:w="1815"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Calibri" w:eastAsia="Calibri" w:hAnsi="Calibri" w:cs="Calibri"/>
                <w:sz w:val="22"/>
                <w:szCs w:val="22"/>
                <w:lang w:eastAsia="en-US"/>
              </w:rPr>
            </w:pPr>
          </w:p>
        </w:tc>
      </w:tr>
    </w:tbl>
    <w:p w:rsidR="00EF6E24" w:rsidRDefault="00EF6E24" w:rsidP="00EF6E24">
      <w:pPr>
        <w:ind w:firstLine="540"/>
        <w:jc w:val="both"/>
        <w:rPr>
          <w:rFonts w:ascii="Times New Roman" w:eastAsia="Calibri" w:hAnsi="Times New Roman" w:cs="Times New Roman"/>
          <w:sz w:val="22"/>
          <w:szCs w:val="22"/>
          <w:lang w:eastAsia="en-US"/>
        </w:rPr>
      </w:pPr>
    </w:p>
    <w:p w:rsidR="00453BFA" w:rsidRPr="00EA7419" w:rsidRDefault="00453BFA" w:rsidP="00EA7419">
      <w:pPr>
        <w:tabs>
          <w:tab w:val="left" w:pos="0"/>
        </w:tabs>
        <w:jc w:val="both"/>
        <w:rPr>
          <w:rFonts w:ascii="Times New Roman" w:hAnsi="Times New Roman" w:cs="Times New Roman"/>
          <w:sz w:val="28"/>
          <w:szCs w:val="28"/>
        </w:rPr>
      </w:pPr>
    </w:p>
    <w:sectPr w:rsidR="00453BFA" w:rsidRPr="00EA7419" w:rsidSect="00EA741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196" w:rsidRDefault="00A43196" w:rsidP="00EA7419">
      <w:r>
        <w:separator/>
      </w:r>
    </w:p>
  </w:endnote>
  <w:endnote w:type="continuationSeparator" w:id="0">
    <w:p w:rsidR="00A43196" w:rsidRDefault="00A43196" w:rsidP="00EA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196" w:rsidRDefault="00A43196" w:rsidP="00EA7419">
      <w:r>
        <w:separator/>
      </w:r>
    </w:p>
  </w:footnote>
  <w:footnote w:type="continuationSeparator" w:id="0">
    <w:p w:rsidR="00A43196" w:rsidRDefault="00A43196" w:rsidP="00EA74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1156"/>
    <w:multiLevelType w:val="multilevel"/>
    <w:tmpl w:val="AC1A02EA"/>
    <w:lvl w:ilvl="0">
      <w:start w:val="3"/>
      <w:numFmt w:val="decimal"/>
      <w:lvlText w:val="%1"/>
      <w:lvlJc w:val="left"/>
      <w:pPr>
        <w:tabs>
          <w:tab w:val="num" w:pos="420"/>
        </w:tabs>
        <w:ind w:left="420" w:hanging="420"/>
      </w:pPr>
    </w:lvl>
    <w:lvl w:ilvl="1">
      <w:start w:val="6"/>
      <w:numFmt w:val="decimal"/>
      <w:lvlText w:val="%1.%2"/>
      <w:lvlJc w:val="left"/>
      <w:pPr>
        <w:tabs>
          <w:tab w:val="num" w:pos="960"/>
        </w:tabs>
        <w:ind w:left="960" w:hanging="42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
    <w:nsid w:val="69912BE2"/>
    <w:multiLevelType w:val="hybridMultilevel"/>
    <w:tmpl w:val="1B724ACA"/>
    <w:lvl w:ilvl="0" w:tplc="2DF6960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33"/>
    <w:rsid w:val="000E0704"/>
    <w:rsid w:val="000F0850"/>
    <w:rsid w:val="00297275"/>
    <w:rsid w:val="003D1166"/>
    <w:rsid w:val="00453BFA"/>
    <w:rsid w:val="006570DD"/>
    <w:rsid w:val="00A43196"/>
    <w:rsid w:val="00A73333"/>
    <w:rsid w:val="00C4336E"/>
    <w:rsid w:val="00CE12B5"/>
    <w:rsid w:val="00EA7419"/>
    <w:rsid w:val="00EF6E24"/>
    <w:rsid w:val="00F81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F6E24"/>
    <w:rPr>
      <w:color w:val="0000FF"/>
      <w:u w:val="single"/>
    </w:rPr>
  </w:style>
  <w:style w:type="paragraph" w:styleId="a4">
    <w:name w:val="header"/>
    <w:basedOn w:val="a"/>
    <w:link w:val="a5"/>
    <w:unhideWhenUsed/>
    <w:rsid w:val="00EF6E24"/>
    <w:pPr>
      <w:tabs>
        <w:tab w:val="center" w:pos="4677"/>
        <w:tab w:val="right" w:pos="9355"/>
      </w:tabs>
    </w:pPr>
  </w:style>
  <w:style w:type="character" w:customStyle="1" w:styleId="a5">
    <w:name w:val="Верхний колонтитул Знак"/>
    <w:basedOn w:val="a0"/>
    <w:link w:val="a4"/>
    <w:rsid w:val="00EF6E24"/>
    <w:rPr>
      <w:rFonts w:ascii="Arial" w:eastAsia="Times New Roman" w:hAnsi="Arial" w:cs="Arial"/>
      <w:sz w:val="24"/>
      <w:szCs w:val="24"/>
      <w:lang w:eastAsia="ru-RU"/>
    </w:rPr>
  </w:style>
  <w:style w:type="paragraph" w:customStyle="1" w:styleId="ConsPlusTitle">
    <w:name w:val="ConsPlusTitle"/>
    <w:rsid w:val="00EF6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Таблицы (моноширинный)"/>
    <w:basedOn w:val="a"/>
    <w:next w:val="a"/>
    <w:uiPriority w:val="99"/>
    <w:rsid w:val="00EF6E24"/>
    <w:rPr>
      <w:rFonts w:ascii="Courier New" w:hAnsi="Courier New" w:cs="Courier New"/>
    </w:rPr>
  </w:style>
  <w:style w:type="paragraph" w:styleId="a7">
    <w:name w:val="No Spacing"/>
    <w:uiPriority w:val="1"/>
    <w:qFormat/>
    <w:rsid w:val="00EF6E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List Paragraph"/>
    <w:basedOn w:val="a"/>
    <w:uiPriority w:val="34"/>
    <w:qFormat/>
    <w:rsid w:val="00CE12B5"/>
    <w:pPr>
      <w:ind w:left="720"/>
      <w:contextualSpacing/>
    </w:pPr>
  </w:style>
  <w:style w:type="paragraph" w:styleId="a9">
    <w:name w:val="footer"/>
    <w:basedOn w:val="a"/>
    <w:link w:val="aa"/>
    <w:uiPriority w:val="99"/>
    <w:unhideWhenUsed/>
    <w:rsid w:val="00EA7419"/>
    <w:pPr>
      <w:tabs>
        <w:tab w:val="center" w:pos="4677"/>
        <w:tab w:val="right" w:pos="9355"/>
      </w:tabs>
    </w:pPr>
  </w:style>
  <w:style w:type="character" w:customStyle="1" w:styleId="aa">
    <w:name w:val="Нижний колонтитул Знак"/>
    <w:basedOn w:val="a0"/>
    <w:link w:val="a9"/>
    <w:uiPriority w:val="99"/>
    <w:rsid w:val="00EA7419"/>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F6E24"/>
    <w:rPr>
      <w:color w:val="0000FF"/>
      <w:u w:val="single"/>
    </w:rPr>
  </w:style>
  <w:style w:type="paragraph" w:styleId="a4">
    <w:name w:val="header"/>
    <w:basedOn w:val="a"/>
    <w:link w:val="a5"/>
    <w:unhideWhenUsed/>
    <w:rsid w:val="00EF6E24"/>
    <w:pPr>
      <w:tabs>
        <w:tab w:val="center" w:pos="4677"/>
        <w:tab w:val="right" w:pos="9355"/>
      </w:tabs>
    </w:pPr>
  </w:style>
  <w:style w:type="character" w:customStyle="1" w:styleId="a5">
    <w:name w:val="Верхний колонтитул Знак"/>
    <w:basedOn w:val="a0"/>
    <w:link w:val="a4"/>
    <w:rsid w:val="00EF6E24"/>
    <w:rPr>
      <w:rFonts w:ascii="Arial" w:eastAsia="Times New Roman" w:hAnsi="Arial" w:cs="Arial"/>
      <w:sz w:val="24"/>
      <w:szCs w:val="24"/>
      <w:lang w:eastAsia="ru-RU"/>
    </w:rPr>
  </w:style>
  <w:style w:type="paragraph" w:customStyle="1" w:styleId="ConsPlusTitle">
    <w:name w:val="ConsPlusTitle"/>
    <w:rsid w:val="00EF6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Таблицы (моноширинный)"/>
    <w:basedOn w:val="a"/>
    <w:next w:val="a"/>
    <w:uiPriority w:val="99"/>
    <w:rsid w:val="00EF6E24"/>
    <w:rPr>
      <w:rFonts w:ascii="Courier New" w:hAnsi="Courier New" w:cs="Courier New"/>
    </w:rPr>
  </w:style>
  <w:style w:type="paragraph" w:styleId="a7">
    <w:name w:val="No Spacing"/>
    <w:uiPriority w:val="1"/>
    <w:qFormat/>
    <w:rsid w:val="00EF6E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List Paragraph"/>
    <w:basedOn w:val="a"/>
    <w:uiPriority w:val="34"/>
    <w:qFormat/>
    <w:rsid w:val="00CE12B5"/>
    <w:pPr>
      <w:ind w:left="720"/>
      <w:contextualSpacing/>
    </w:pPr>
  </w:style>
  <w:style w:type="paragraph" w:styleId="a9">
    <w:name w:val="footer"/>
    <w:basedOn w:val="a"/>
    <w:link w:val="aa"/>
    <w:uiPriority w:val="99"/>
    <w:unhideWhenUsed/>
    <w:rsid w:val="00EA7419"/>
    <w:pPr>
      <w:tabs>
        <w:tab w:val="center" w:pos="4677"/>
        <w:tab w:val="right" w:pos="9355"/>
      </w:tabs>
    </w:pPr>
  </w:style>
  <w:style w:type="character" w:customStyle="1" w:styleId="aa">
    <w:name w:val="Нижний колонтитул Знак"/>
    <w:basedOn w:val="a0"/>
    <w:link w:val="a9"/>
    <w:uiPriority w:val="99"/>
    <w:rsid w:val="00EA7419"/>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6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hadm@yandex.ru" TargetMode="External"/><Relationship Id="rId13" Type="http://schemas.openxmlformats.org/officeDocument/2006/relationships/hyperlink" Target="consultantplus://offline/ref=97D388AE5E54DEC6C84ABFF873050301CAA2623ED7409AD003DDB47DB1BBl4G" TargetMode="External"/><Relationship Id="rId18"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26"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3" Type="http://schemas.microsoft.com/office/2007/relationships/stylesWithEffects" Target="stylesWithEffects.xml"/><Relationship Id="rId21"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34"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7" Type="http://schemas.openxmlformats.org/officeDocument/2006/relationships/endnotes" Target="endnotes.xml"/><Relationship Id="rId12" Type="http://schemas.openxmlformats.org/officeDocument/2006/relationships/hyperlink" Target="consultantplus://offline/ref=97D388AE5E54DEC6C84ABFF873050301CAA26232DD439AD003DDB47DB1BBl4G" TargetMode="External"/><Relationship Id="rId17"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25"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33"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2" Type="http://schemas.openxmlformats.org/officeDocument/2006/relationships/styles" Target="styles.xml"/><Relationship Id="rId16"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20"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29"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7D388AE5E54DEC6C84ABFF873050301CAA36E33D5479AD003DDB47DB1BBl4G" TargetMode="External"/><Relationship Id="rId24"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32"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23"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28"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36" Type="http://schemas.openxmlformats.org/officeDocument/2006/relationships/fontTable" Target="fontTable.xml"/><Relationship Id="rId10" Type="http://schemas.openxmlformats.org/officeDocument/2006/relationships/hyperlink" Target="consultantplus://offline/ref=97D388AE5E54DEC6C84ABFF873050301C9AE6D3EDF12CDD25288BAB7l8G" TargetMode="External"/><Relationship Id="rId19"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31"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4" Type="http://schemas.openxmlformats.org/officeDocument/2006/relationships/settings" Target="settings.xml"/><Relationship Id="rId9"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14" Type="http://schemas.openxmlformats.org/officeDocument/2006/relationships/hyperlink" Target="consultantplus://offline/ref=97D388AE5E54DEC6C84AA1F565695F09CDAD3436D54595855B82EF20E6BDEF73B7l5G" TargetMode="External"/><Relationship Id="rId22"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27"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30"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35"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29</Pages>
  <Words>9414</Words>
  <Characters>53666</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compe34</dc:creator>
  <cp:keywords/>
  <dc:description/>
  <cp:lastModifiedBy>compe34</cp:lastModifiedBy>
  <cp:revision>5</cp:revision>
  <dcterms:created xsi:type="dcterms:W3CDTF">2016-03-24T06:45:00Z</dcterms:created>
  <dcterms:modified xsi:type="dcterms:W3CDTF">2016-04-04T09:23:00Z</dcterms:modified>
</cp:coreProperties>
</file>